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9FAB4" w14:textId="77777777" w:rsidR="000A2705" w:rsidRDefault="000A2705" w:rsidP="000A2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RYTHER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60B3B94F" w14:textId="77777777" w:rsidR="000A2705" w:rsidRDefault="000A2705" w:rsidP="000A2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Ryther</w:t>
      </w:r>
      <w:proofErr w:type="spellEnd"/>
      <w:r>
        <w:rPr>
          <w:rFonts w:ascii="Times New Roman" w:hAnsi="Times New Roman" w:cs="Times New Roman"/>
        </w:rPr>
        <w:t>, West Riding of Yorkshire.</w:t>
      </w:r>
    </w:p>
    <w:p w14:paraId="69D8F772" w14:textId="77777777" w:rsidR="000A2705" w:rsidRDefault="000A2705" w:rsidP="000A2705">
      <w:pPr>
        <w:rPr>
          <w:rFonts w:ascii="Times New Roman" w:hAnsi="Times New Roman" w:cs="Times New Roman"/>
        </w:rPr>
      </w:pPr>
    </w:p>
    <w:p w14:paraId="4399B1E5" w14:textId="77777777" w:rsidR="000A2705" w:rsidRDefault="000A2705" w:rsidP="000A2705">
      <w:pPr>
        <w:rPr>
          <w:rFonts w:ascii="Times New Roman" w:hAnsi="Times New Roman" w:cs="Times New Roman"/>
        </w:rPr>
      </w:pPr>
    </w:p>
    <w:p w14:paraId="7A4A8417" w14:textId="77777777" w:rsidR="000A2705" w:rsidRDefault="000A2705" w:rsidP="000A2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Richard York of York, merchant(q.v.), brought a plaint of debt against</w:t>
      </w:r>
    </w:p>
    <w:p w14:paraId="17BA67C2" w14:textId="77777777" w:rsidR="000A2705" w:rsidRDefault="000A2705" w:rsidP="000A2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 and Richard </w:t>
      </w:r>
      <w:proofErr w:type="spellStart"/>
      <w:r>
        <w:rPr>
          <w:rFonts w:ascii="Times New Roman" w:hAnsi="Times New Roman" w:cs="Times New Roman"/>
        </w:rPr>
        <w:t>Elryngton</w:t>
      </w:r>
      <w:proofErr w:type="spellEnd"/>
      <w:r>
        <w:rPr>
          <w:rFonts w:ascii="Times New Roman" w:hAnsi="Times New Roman" w:cs="Times New Roman"/>
        </w:rPr>
        <w:t xml:space="preserve"> of London, brewer(q.v.).</w:t>
      </w:r>
    </w:p>
    <w:p w14:paraId="652B4BA0" w14:textId="77777777" w:rsidR="000A2705" w:rsidRDefault="000A2705" w:rsidP="000A2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17306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9012446" w14:textId="77777777" w:rsidR="000A2705" w:rsidRDefault="000A2705" w:rsidP="000A2705">
      <w:pPr>
        <w:rPr>
          <w:rFonts w:ascii="Times New Roman" w:hAnsi="Times New Roman" w:cs="Times New Roman"/>
        </w:rPr>
      </w:pPr>
    </w:p>
    <w:p w14:paraId="4BD96187" w14:textId="77777777" w:rsidR="000A2705" w:rsidRDefault="000A2705" w:rsidP="000A2705">
      <w:pPr>
        <w:rPr>
          <w:rFonts w:ascii="Times New Roman" w:hAnsi="Times New Roman" w:cs="Times New Roman"/>
        </w:rPr>
      </w:pPr>
    </w:p>
    <w:p w14:paraId="6D7F588C" w14:textId="77777777" w:rsidR="000A2705" w:rsidRDefault="000A2705" w:rsidP="000A270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June 2019</w:t>
      </w:r>
    </w:p>
    <w:p w14:paraId="27DC517C" w14:textId="77777777" w:rsidR="006B2F86" w:rsidRPr="00E71FC3" w:rsidRDefault="000A27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357AB" w14:textId="77777777" w:rsidR="000A2705" w:rsidRDefault="000A2705" w:rsidP="00E71FC3">
      <w:r>
        <w:separator/>
      </w:r>
    </w:p>
  </w:endnote>
  <w:endnote w:type="continuationSeparator" w:id="0">
    <w:p w14:paraId="5076CF09" w14:textId="77777777" w:rsidR="000A2705" w:rsidRDefault="000A270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8DA0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2ED3CB" w14:textId="77777777" w:rsidR="000A2705" w:rsidRDefault="000A2705" w:rsidP="00E71FC3">
      <w:r>
        <w:separator/>
      </w:r>
    </w:p>
  </w:footnote>
  <w:footnote w:type="continuationSeparator" w:id="0">
    <w:p w14:paraId="249E1CEA" w14:textId="77777777" w:rsidR="000A2705" w:rsidRDefault="000A270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05"/>
    <w:rsid w:val="000A270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35064"/>
  <w15:chartTrackingRefBased/>
  <w15:docId w15:val="{B290D5D7-6CAA-44BF-B75C-A32BE6A1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70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A27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2019-06-19T20:59:00Z</dcterms:created>
  <dcterms:modified xsi:type="dcterms:W3CDTF">2019-06-19T20:59:00Z</dcterms:modified>
</cp:coreProperties>
</file>