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4AF" w:rsidRDefault="00AD54AF" w:rsidP="00AD54AF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u w:val="single"/>
          <w:lang w:eastAsia="en-GB" w:bidi="x-none"/>
        </w:rPr>
        <w:t>William ROKELAND</w:t>
      </w:r>
      <w:r>
        <w:rPr>
          <w:rFonts w:eastAsia="Times New Roman"/>
          <w:lang w:eastAsia="en-GB" w:bidi="x-none"/>
        </w:rPr>
        <w:t xml:space="preserve">       (fl.1482-4)</w:t>
      </w:r>
    </w:p>
    <w:p w:rsidR="00AD54AF" w:rsidRDefault="00AD54AF" w:rsidP="00AD54AF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>Rector of St.Andrew’s Church, Thurning, Norfolk.</w:t>
      </w:r>
    </w:p>
    <w:p w:rsidR="00AD54AF" w:rsidRDefault="00AD54AF" w:rsidP="00AD54AF">
      <w:pPr>
        <w:pStyle w:val="NoSpacing"/>
        <w:rPr>
          <w:rFonts w:eastAsia="Times New Roman"/>
          <w:lang w:eastAsia="en-GB" w:bidi="x-none"/>
        </w:rPr>
      </w:pPr>
    </w:p>
    <w:p w:rsidR="00AD54AF" w:rsidRDefault="00AD54AF" w:rsidP="00AD54AF">
      <w:pPr>
        <w:pStyle w:val="NoSpacing"/>
        <w:rPr>
          <w:rFonts w:eastAsia="Times New Roman"/>
          <w:lang w:eastAsia="en-GB" w:bidi="x-none"/>
        </w:rPr>
      </w:pPr>
    </w:p>
    <w:p w:rsidR="00AD54AF" w:rsidRDefault="00AD54AF" w:rsidP="00AD54AF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  <w:t>1482</w:t>
      </w:r>
      <w:r>
        <w:rPr>
          <w:rFonts w:eastAsia="Times New Roman"/>
          <w:lang w:eastAsia="en-GB" w:bidi="x-none"/>
        </w:rPr>
        <w:tab/>
        <w:t>He became Rector.</w:t>
      </w:r>
    </w:p>
    <w:p w:rsidR="00AD54AF" w:rsidRDefault="00AD54AF" w:rsidP="00AD54AF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</w:r>
      <w:r>
        <w:rPr>
          <w:rFonts w:eastAsia="Times New Roman"/>
          <w:lang w:eastAsia="en-GB" w:bidi="x-none"/>
        </w:rPr>
        <w:tab/>
        <w:t>(</w:t>
      </w:r>
      <w:hyperlink r:id="rId7" w:history="1">
        <w:r w:rsidRPr="00A7430B">
          <w:rPr>
            <w:rStyle w:val="Hyperlink"/>
            <w:rFonts w:eastAsia="Times New Roman"/>
            <w:lang w:eastAsia="en-GB" w:bidi="x-none"/>
          </w:rPr>
          <w:t>www.british-history.ac.uk/report.aspx?compid=78465</w:t>
        </w:r>
      </w:hyperlink>
      <w:r>
        <w:rPr>
          <w:rFonts w:eastAsia="Times New Roman"/>
          <w:lang w:eastAsia="en-GB" w:bidi="x-none"/>
        </w:rPr>
        <w:t>)</w:t>
      </w:r>
    </w:p>
    <w:p w:rsidR="00AD54AF" w:rsidRDefault="00AD54AF" w:rsidP="00AD54AF">
      <w:pPr>
        <w:pStyle w:val="NoSpacing"/>
        <w:rPr>
          <w:rFonts w:eastAsia="Times New Roman"/>
          <w:lang w:eastAsia="en-GB" w:bidi="x-none"/>
        </w:rPr>
      </w:pPr>
    </w:p>
    <w:p w:rsidR="00AD54AF" w:rsidRDefault="00AD54AF" w:rsidP="00AD54AF">
      <w:pPr>
        <w:pStyle w:val="NoSpacing"/>
        <w:rPr>
          <w:rFonts w:eastAsia="Times New Roman"/>
          <w:lang w:eastAsia="en-GB" w:bidi="x-none"/>
        </w:rPr>
      </w:pPr>
    </w:p>
    <w:p w:rsidR="00BA4020" w:rsidRPr="00186E49" w:rsidRDefault="00AD54AF" w:rsidP="00AD54AF">
      <w:pPr>
        <w:pStyle w:val="NoSpacing"/>
      </w:pPr>
      <w:r>
        <w:rPr>
          <w:rFonts w:eastAsia="Times New Roman"/>
          <w:lang w:eastAsia="en-GB" w:bidi="x-none"/>
        </w:rPr>
        <w:t>7 July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4AF" w:rsidRDefault="00AD54AF" w:rsidP="00552EBA">
      <w:r>
        <w:separator/>
      </w:r>
    </w:p>
  </w:endnote>
  <w:endnote w:type="continuationSeparator" w:id="0">
    <w:p w:rsidR="00AD54AF" w:rsidRDefault="00AD54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54AF">
      <w:rPr>
        <w:noProof/>
      </w:rPr>
      <w:t>19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4AF" w:rsidRDefault="00AD54AF" w:rsidP="00552EBA">
      <w:r>
        <w:separator/>
      </w:r>
    </w:p>
  </w:footnote>
  <w:footnote w:type="continuationSeparator" w:id="0">
    <w:p w:rsidR="00AD54AF" w:rsidRDefault="00AD54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54A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6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2013-07-19T19:53:00Z</dcterms:created>
  <dcterms:modified xsi:type="dcterms:W3CDTF">2013-07-19T19:54:00Z</dcterms:modified>
</cp:coreProperties>
</file>