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334" w:rsidRDefault="00D77334" w:rsidP="00D77334">
      <w:pPr>
        <w:pStyle w:val="NoSpacing"/>
      </w:pPr>
      <w:r>
        <w:rPr>
          <w:u w:val="single"/>
        </w:rPr>
        <w:t>Ralph ROKEBY</w:t>
      </w:r>
      <w:r>
        <w:t xml:space="preserve">      (fl.1470)</w:t>
      </w:r>
    </w:p>
    <w:p w:rsidR="00D77334" w:rsidRDefault="00D77334" w:rsidP="00D77334">
      <w:pPr>
        <w:pStyle w:val="NoSpacing"/>
      </w:pPr>
      <w:r>
        <w:t>of Mortham.</w:t>
      </w:r>
    </w:p>
    <w:p w:rsidR="00D77334" w:rsidRDefault="00D77334" w:rsidP="00D77334">
      <w:pPr>
        <w:pStyle w:val="NoSpacing"/>
      </w:pPr>
    </w:p>
    <w:p w:rsidR="00D77334" w:rsidRDefault="00D77334" w:rsidP="00D77334">
      <w:pPr>
        <w:pStyle w:val="NoSpacing"/>
      </w:pPr>
    </w:p>
    <w:p w:rsidR="00D77334" w:rsidRDefault="00D77334" w:rsidP="00D77334">
      <w:pPr>
        <w:pStyle w:val="NoSpacing"/>
      </w:pPr>
      <w:r>
        <w:t xml:space="preserve">     Jan.1470</w:t>
      </w:r>
      <w:r>
        <w:tab/>
        <w:t>He exchanged a messuage in Croft for property in Hutton Magna with</w:t>
      </w:r>
    </w:p>
    <w:p w:rsidR="00D77334" w:rsidRDefault="00D77334" w:rsidP="00D77334">
      <w:pPr>
        <w:pStyle w:val="NoSpacing"/>
      </w:pPr>
      <w:r>
        <w:tab/>
      </w:r>
      <w:r>
        <w:tab/>
        <w:t>Richard Clervaux(q.v.).</w:t>
      </w:r>
    </w:p>
    <w:p w:rsidR="00D77334" w:rsidRDefault="00D77334" w:rsidP="00D77334">
      <w:pPr>
        <w:pStyle w:val="NoSpacing"/>
      </w:pPr>
      <w:r>
        <w:tab/>
      </w:r>
      <w:r>
        <w:tab/>
        <w:t>(Yorkshire Archaeological Journal vol.50 p.155)</w:t>
      </w:r>
    </w:p>
    <w:p w:rsidR="00D77334" w:rsidRDefault="00D77334" w:rsidP="00D77334">
      <w:pPr>
        <w:pStyle w:val="NoSpacing"/>
      </w:pPr>
    </w:p>
    <w:p w:rsidR="00D77334" w:rsidRDefault="00D77334" w:rsidP="00D77334">
      <w:pPr>
        <w:pStyle w:val="NoSpacing"/>
      </w:pPr>
    </w:p>
    <w:p w:rsidR="00D77334" w:rsidRDefault="00D77334" w:rsidP="00D77334">
      <w:pPr>
        <w:pStyle w:val="NoSpacing"/>
      </w:pPr>
      <w:r>
        <w:t>21 March 2013</w:t>
      </w:r>
    </w:p>
    <w:p w:rsidR="00BA4020" w:rsidRPr="00186E49" w:rsidRDefault="00D7733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7334" w:rsidRDefault="00D77334" w:rsidP="00552EBA">
      <w:r>
        <w:separator/>
      </w:r>
    </w:p>
  </w:endnote>
  <w:endnote w:type="continuationSeparator" w:id="0">
    <w:p w:rsidR="00D77334" w:rsidRDefault="00D7733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77334">
      <w:rPr>
        <w:noProof/>
      </w:rPr>
      <w:t>13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7334" w:rsidRDefault="00D77334" w:rsidP="00552EBA">
      <w:r>
        <w:separator/>
      </w:r>
    </w:p>
  </w:footnote>
  <w:footnote w:type="continuationSeparator" w:id="0">
    <w:p w:rsidR="00D77334" w:rsidRDefault="00D7733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77334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2013-04-13T19:00:00Z</dcterms:created>
  <dcterms:modified xsi:type="dcterms:W3CDTF">2013-04-13T19:00:00Z</dcterms:modified>
</cp:coreProperties>
</file>