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F1D" w:rsidRDefault="00D73F1D" w:rsidP="00D73F1D">
      <w:pPr>
        <w:pStyle w:val="NoSpacing"/>
      </w:pPr>
      <w:r>
        <w:rPr>
          <w:u w:val="single"/>
        </w:rPr>
        <w:t>John ROKE</w:t>
      </w:r>
      <w:r>
        <w:t xml:space="preserve">      (fl.1400-1)</w:t>
      </w:r>
    </w:p>
    <w:p w:rsidR="00D73F1D" w:rsidRDefault="00D73F1D" w:rsidP="00D73F1D">
      <w:pPr>
        <w:pStyle w:val="NoSpacing"/>
      </w:pPr>
    </w:p>
    <w:p w:rsidR="00D73F1D" w:rsidRDefault="00D73F1D" w:rsidP="00D73F1D">
      <w:pPr>
        <w:pStyle w:val="NoSpacing"/>
      </w:pPr>
    </w:p>
    <w:p w:rsidR="00D73F1D" w:rsidRDefault="00D73F1D" w:rsidP="00D73F1D">
      <w:pPr>
        <w:pStyle w:val="NoSpacing"/>
      </w:pPr>
      <w:r>
        <w:t xml:space="preserve">       1400-1</w:t>
      </w:r>
      <w:r>
        <w:tab/>
        <w:t>Settlement of the action taken by him and John Scarlet(q.v.) against Adam</w:t>
      </w:r>
    </w:p>
    <w:p w:rsidR="00D73F1D" w:rsidRDefault="00D73F1D" w:rsidP="00D73F1D">
      <w:pPr>
        <w:pStyle w:val="NoSpacing"/>
      </w:pPr>
      <w:r>
        <w:tab/>
      </w:r>
      <w:r>
        <w:tab/>
        <w:t>Bocher of Croydon(q.v.) and his wife, Mary(q.v.), deforciants of land in</w:t>
      </w:r>
    </w:p>
    <w:p w:rsidR="00D73F1D" w:rsidRDefault="00D73F1D" w:rsidP="00D73F1D">
      <w:pPr>
        <w:pStyle w:val="NoSpacing"/>
      </w:pPr>
      <w:r>
        <w:tab/>
      </w:r>
      <w:r>
        <w:tab/>
        <w:t>Croydon.   (Surrey Fines p.163)</w:t>
      </w:r>
    </w:p>
    <w:p w:rsidR="00D73F1D" w:rsidRDefault="00D73F1D" w:rsidP="00D73F1D">
      <w:pPr>
        <w:pStyle w:val="NoSpacing"/>
      </w:pPr>
    </w:p>
    <w:p w:rsidR="00D73F1D" w:rsidRDefault="00D73F1D" w:rsidP="00D73F1D">
      <w:pPr>
        <w:pStyle w:val="NoSpacing"/>
      </w:pPr>
    </w:p>
    <w:p w:rsidR="00D73F1D" w:rsidRDefault="00D73F1D" w:rsidP="00D73F1D">
      <w:pPr>
        <w:pStyle w:val="NoSpacing"/>
      </w:pPr>
    </w:p>
    <w:p w:rsidR="00BA4020" w:rsidRDefault="00D73F1D" w:rsidP="00D73F1D">
      <w:r>
        <w:t>10 April 2011</w:t>
      </w:r>
    </w:p>
    <w:sectPr w:rsidR="00BA4020" w:rsidSect="002864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F1D" w:rsidRDefault="00D73F1D" w:rsidP="00552EBA">
      <w:pPr>
        <w:spacing w:after="0" w:line="240" w:lineRule="auto"/>
      </w:pPr>
      <w:r>
        <w:separator/>
      </w:r>
    </w:p>
  </w:endnote>
  <w:endnote w:type="continuationSeparator" w:id="0">
    <w:p w:rsidR="00D73F1D" w:rsidRDefault="00D73F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3F1D">
        <w:rPr>
          <w:noProof/>
        </w:rPr>
        <w:t>01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F1D" w:rsidRDefault="00D73F1D" w:rsidP="00552EBA">
      <w:pPr>
        <w:spacing w:after="0" w:line="240" w:lineRule="auto"/>
      </w:pPr>
      <w:r>
        <w:separator/>
      </w:r>
    </w:p>
  </w:footnote>
  <w:footnote w:type="continuationSeparator" w:id="0">
    <w:p w:rsidR="00D73F1D" w:rsidRDefault="00D73F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64D3"/>
    <w:rsid w:val="00552EBA"/>
    <w:rsid w:val="00C33865"/>
    <w:rsid w:val="00D45842"/>
    <w:rsid w:val="00D73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F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2011-05-01T21:53:00Z</dcterms:created>
  <dcterms:modified xsi:type="dcterms:W3CDTF">2011-05-01T21:53:00Z</dcterms:modified>
</cp:coreProperties>
</file>