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347AB" w:rsidP="00E71FC3">
      <w:pPr>
        <w:pStyle w:val="NoSpacing"/>
      </w:pPr>
      <w:r>
        <w:rPr>
          <w:u w:val="single"/>
        </w:rPr>
        <w:t>Alice ROK</w:t>
      </w:r>
      <w:r>
        <w:t xml:space="preserve">     (b.ca.1398)</w:t>
      </w:r>
    </w:p>
    <w:p w:rsidR="004347AB" w:rsidRDefault="004347AB" w:rsidP="00E71FC3">
      <w:pPr>
        <w:pStyle w:val="NoSpacing"/>
      </w:pPr>
    </w:p>
    <w:p w:rsidR="004347AB" w:rsidRDefault="004347AB" w:rsidP="00E71FC3">
      <w:pPr>
        <w:pStyle w:val="NoSpacing"/>
      </w:pPr>
    </w:p>
    <w:p w:rsidR="004347AB" w:rsidRDefault="004347AB" w:rsidP="00E71FC3">
      <w:pPr>
        <w:pStyle w:val="NoSpacing"/>
      </w:pPr>
      <w:r>
        <w:t>Daughter of Richard Rok(q.v.) and Alice Braybroke.</w:t>
      </w:r>
    </w:p>
    <w:p w:rsidR="004347AB" w:rsidRDefault="004347AB" w:rsidP="00E71FC3">
      <w:pPr>
        <w:pStyle w:val="NoSpacing"/>
      </w:pPr>
      <w:r>
        <w:t>(www.inquisitionspostmortem.ac.uk  ref. eCIPM 23-16)</w:t>
      </w:r>
    </w:p>
    <w:p w:rsidR="004347AB" w:rsidRDefault="004347AB" w:rsidP="00E71FC3">
      <w:pPr>
        <w:pStyle w:val="NoSpacing"/>
      </w:pPr>
      <w:r>
        <w:t>= Richard Axsmith(q.v.).   (ibid.)</w:t>
      </w:r>
    </w:p>
    <w:p w:rsidR="004347AB" w:rsidRDefault="004347AB" w:rsidP="00E71FC3">
      <w:pPr>
        <w:pStyle w:val="NoSpacing"/>
      </w:pPr>
    </w:p>
    <w:p w:rsidR="004347AB" w:rsidRDefault="004347AB" w:rsidP="00E71FC3">
      <w:pPr>
        <w:pStyle w:val="NoSpacing"/>
      </w:pPr>
    </w:p>
    <w:p w:rsidR="004347AB" w:rsidRDefault="004347AB" w:rsidP="00E71FC3">
      <w:pPr>
        <w:pStyle w:val="NoSpacing"/>
      </w:pPr>
      <w:r>
        <w:t xml:space="preserve">  6 Jan.1428</w:t>
      </w:r>
      <w:r>
        <w:tab/>
        <w:t>Her father died.   (ibid.)</w:t>
      </w:r>
    </w:p>
    <w:p w:rsidR="004347AB" w:rsidRDefault="004347AB" w:rsidP="00E71FC3">
      <w:pPr>
        <w:pStyle w:val="NoSpacing"/>
      </w:pPr>
    </w:p>
    <w:p w:rsidR="004347AB" w:rsidRDefault="004347AB" w:rsidP="00E71FC3">
      <w:pPr>
        <w:pStyle w:val="NoSpacing"/>
      </w:pPr>
    </w:p>
    <w:p w:rsidR="004347AB" w:rsidRPr="004347AB" w:rsidRDefault="004347AB" w:rsidP="00E71FC3">
      <w:pPr>
        <w:pStyle w:val="NoSpacing"/>
      </w:pPr>
      <w:r>
        <w:t>4 May 2017</w:t>
      </w:r>
      <w:bookmarkStart w:id="0" w:name="_GoBack"/>
      <w:bookmarkEnd w:id="0"/>
    </w:p>
    <w:sectPr w:rsidR="004347AB" w:rsidRPr="004347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7AB" w:rsidRDefault="004347AB" w:rsidP="00E71FC3">
      <w:pPr>
        <w:spacing w:after="0" w:line="240" w:lineRule="auto"/>
      </w:pPr>
      <w:r>
        <w:separator/>
      </w:r>
    </w:p>
  </w:endnote>
  <w:endnote w:type="continuationSeparator" w:id="0">
    <w:p w:rsidR="004347AB" w:rsidRDefault="004347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7AB" w:rsidRDefault="004347AB" w:rsidP="00E71FC3">
      <w:pPr>
        <w:spacing w:after="0" w:line="240" w:lineRule="auto"/>
      </w:pPr>
      <w:r>
        <w:separator/>
      </w:r>
    </w:p>
  </w:footnote>
  <w:footnote w:type="continuationSeparator" w:id="0">
    <w:p w:rsidR="004347AB" w:rsidRDefault="004347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7AB"/>
    <w:rsid w:val="001A7C09"/>
    <w:rsid w:val="004347A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232C3"/>
  <w15:chartTrackingRefBased/>
  <w15:docId w15:val="{1652EB30-A353-4753-9B74-0A3E8CA9F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2017-05-04T20:48:00Z</dcterms:created>
  <dcterms:modified xsi:type="dcterms:W3CDTF">2017-05-04T20:51:00Z</dcterms:modified>
</cp:coreProperties>
</file>