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FEF" w:rsidRDefault="000F2FEF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RODYNGTON</w:t>
      </w:r>
      <w:r w:rsidR="0066175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66175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661758">
        <w:rPr>
          <w:rFonts w:ascii="Times New Roman" w:hAnsi="Times New Roman" w:cs="Times New Roman"/>
          <w:sz w:val="24"/>
          <w:szCs w:val="24"/>
        </w:rPr>
        <w:t>fl.1419-23)</w:t>
      </w:r>
    </w:p>
    <w:p w:rsidR="000F2FEF" w:rsidRDefault="000F2FEF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2FEF" w:rsidRDefault="000F2FEF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52D7" w:rsidRDefault="001F52D7" w:rsidP="001F52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Shifnal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Shropshire,</w:t>
      </w:r>
    </w:p>
    <w:p w:rsidR="001F52D7" w:rsidRDefault="001F52D7" w:rsidP="001F52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Peshale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Shropshire and the </w:t>
      </w:r>
    </w:p>
    <w:p w:rsidR="001F52D7" w:rsidRDefault="001F52D7" w:rsidP="001F52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:rsidR="001F52D7" w:rsidRDefault="001F52D7" w:rsidP="001F52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21-299)</w:t>
      </w:r>
    </w:p>
    <w:p w:rsidR="000F2FEF" w:rsidRDefault="000F2FEF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Shifnal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0F2FEF" w:rsidRDefault="000F2FEF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Shropshire, into lands of the late Sir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Peshale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Shropshire</w:t>
      </w:r>
    </w:p>
    <w:p w:rsidR="000F2FEF" w:rsidRDefault="000F2FEF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0F2FEF" w:rsidRDefault="000F2FEF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21-300)</w:t>
      </w:r>
    </w:p>
    <w:p w:rsidR="00661758" w:rsidRPr="00661758" w:rsidRDefault="00661758" w:rsidP="006617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61758">
        <w:rPr>
          <w:rFonts w:ascii="Times New Roman" w:hAnsi="Times New Roman" w:cs="Times New Roman"/>
          <w:sz w:val="24"/>
          <w:szCs w:val="24"/>
        </w:rPr>
        <w:t>23 Sep.1423</w:t>
      </w:r>
      <w:r w:rsidRPr="00661758">
        <w:rPr>
          <w:rFonts w:ascii="Times New Roman" w:hAnsi="Times New Roman" w:cs="Times New Roman"/>
          <w:sz w:val="24"/>
          <w:szCs w:val="24"/>
        </w:rPr>
        <w:tab/>
        <w:t>He was a juror on the inquisition post mortem held in Shrewsbury into lands</w:t>
      </w:r>
    </w:p>
    <w:p w:rsidR="00661758" w:rsidRPr="00661758" w:rsidRDefault="00661758" w:rsidP="006617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61758">
        <w:rPr>
          <w:rFonts w:ascii="Times New Roman" w:hAnsi="Times New Roman" w:cs="Times New Roman"/>
          <w:sz w:val="24"/>
          <w:szCs w:val="24"/>
        </w:rPr>
        <w:tab/>
      </w:r>
      <w:r w:rsidRPr="00661758">
        <w:rPr>
          <w:rFonts w:ascii="Times New Roman" w:hAnsi="Times New Roman" w:cs="Times New Roman"/>
          <w:sz w:val="24"/>
          <w:szCs w:val="24"/>
        </w:rPr>
        <w:tab/>
        <w:t xml:space="preserve">of the late Margaret </w:t>
      </w:r>
      <w:proofErr w:type="spellStart"/>
      <w:r w:rsidRPr="00661758">
        <w:rPr>
          <w:rFonts w:ascii="Times New Roman" w:hAnsi="Times New Roman" w:cs="Times New Roman"/>
          <w:sz w:val="24"/>
          <w:szCs w:val="24"/>
        </w:rPr>
        <w:t>Lenthall</w:t>
      </w:r>
      <w:proofErr w:type="spellEnd"/>
      <w:r w:rsidRPr="00661758">
        <w:rPr>
          <w:rFonts w:ascii="Times New Roman" w:hAnsi="Times New Roman" w:cs="Times New Roman"/>
          <w:sz w:val="24"/>
          <w:szCs w:val="24"/>
        </w:rPr>
        <w:t>(q.v.).</w:t>
      </w:r>
    </w:p>
    <w:p w:rsidR="00661758" w:rsidRPr="00661758" w:rsidRDefault="00661758" w:rsidP="006617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61758">
        <w:rPr>
          <w:rFonts w:ascii="Times New Roman" w:hAnsi="Times New Roman" w:cs="Times New Roman"/>
          <w:sz w:val="24"/>
          <w:szCs w:val="24"/>
        </w:rPr>
        <w:tab/>
      </w:r>
      <w:r w:rsidRPr="00661758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661758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6617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1758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61758">
        <w:rPr>
          <w:rFonts w:ascii="Times New Roman" w:hAnsi="Times New Roman" w:cs="Times New Roman"/>
          <w:sz w:val="24"/>
          <w:szCs w:val="24"/>
        </w:rPr>
        <w:t xml:space="preserve"> 22-118)</w:t>
      </w:r>
    </w:p>
    <w:p w:rsidR="000F2FEF" w:rsidRDefault="000F2FEF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661758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52D7" w:rsidRDefault="001F52D7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2016</w:t>
      </w:r>
    </w:p>
    <w:p w:rsidR="00661758" w:rsidRPr="000F2FEF" w:rsidRDefault="00661758" w:rsidP="000F2F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2017</w:t>
      </w:r>
      <w:bookmarkStart w:id="0" w:name="_GoBack"/>
      <w:bookmarkEnd w:id="0"/>
    </w:p>
    <w:sectPr w:rsidR="00661758" w:rsidRPr="000F2F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2FEF" w:rsidRDefault="000F2FEF" w:rsidP="00E71FC3">
      <w:pPr>
        <w:spacing w:after="0" w:line="240" w:lineRule="auto"/>
      </w:pPr>
      <w:r>
        <w:separator/>
      </w:r>
    </w:p>
  </w:endnote>
  <w:endnote w:type="continuationSeparator" w:id="0">
    <w:p w:rsidR="000F2FEF" w:rsidRDefault="000F2F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2FEF" w:rsidRDefault="000F2FEF" w:rsidP="00E71FC3">
      <w:pPr>
        <w:spacing w:after="0" w:line="240" w:lineRule="auto"/>
      </w:pPr>
      <w:r>
        <w:separator/>
      </w:r>
    </w:p>
  </w:footnote>
  <w:footnote w:type="continuationSeparator" w:id="0">
    <w:p w:rsidR="000F2FEF" w:rsidRDefault="000F2F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FEF"/>
    <w:rsid w:val="000F2FEF"/>
    <w:rsid w:val="001F52D7"/>
    <w:rsid w:val="0066175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BCD5A"/>
  <w15:chartTrackingRefBased/>
  <w15:docId w15:val="{FB1A4D0A-25CA-4A27-A44D-596E17F0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2016-03-03T21:57:00Z</dcterms:created>
  <dcterms:modified xsi:type="dcterms:W3CDTF">2017-10-16T08:37:00Z</dcterms:modified>
</cp:coreProperties>
</file>