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75" w:rsidRDefault="00035675" w:rsidP="00035675">
      <w:pPr>
        <w:pStyle w:val="NoSpacing"/>
      </w:pPr>
      <w:r>
        <w:rPr>
          <w:u w:val="single"/>
        </w:rPr>
        <w:t>John de RODES</w:t>
      </w:r>
      <w:r>
        <w:t xml:space="preserve">     (fl.1422)</w:t>
      </w:r>
    </w:p>
    <w:p w:rsidR="00035675" w:rsidRDefault="00035675" w:rsidP="00035675">
      <w:pPr>
        <w:pStyle w:val="NoSpacing"/>
      </w:pPr>
    </w:p>
    <w:p w:rsidR="00035675" w:rsidRDefault="00035675" w:rsidP="00035675">
      <w:pPr>
        <w:pStyle w:val="NoSpacing"/>
      </w:pPr>
    </w:p>
    <w:p w:rsidR="00035675" w:rsidRDefault="00035675" w:rsidP="00035675">
      <w:pPr>
        <w:pStyle w:val="NoSpacing"/>
      </w:pPr>
      <w:r>
        <w:t>20 Jan.</w:t>
      </w:r>
      <w:r>
        <w:tab/>
        <w:t>1422</w:t>
      </w:r>
      <w:r>
        <w:tab/>
        <w:t xml:space="preserve">He was one of those to whom John Elenson(q.v.) granted certain lands,  </w:t>
      </w:r>
      <w:r>
        <w:tab/>
      </w:r>
      <w:r>
        <w:tab/>
      </w:r>
      <w:r>
        <w:tab/>
        <w:t>meadows and tenements in Menston, West Riding of Yokshire.</w:t>
      </w:r>
    </w:p>
    <w:p w:rsidR="00035675" w:rsidRDefault="00035675" w:rsidP="00035675">
      <w:pPr>
        <w:pStyle w:val="NoSpacing"/>
      </w:pPr>
      <w:r>
        <w:tab/>
      </w:r>
      <w:r>
        <w:tab/>
        <w:t>(Yorkshire Deeds vol. IX p.126)</w:t>
      </w:r>
    </w:p>
    <w:p w:rsidR="00035675" w:rsidRDefault="00035675" w:rsidP="00035675">
      <w:pPr>
        <w:pStyle w:val="NoSpacing"/>
      </w:pPr>
    </w:p>
    <w:p w:rsidR="00035675" w:rsidRDefault="00035675" w:rsidP="00035675">
      <w:pPr>
        <w:pStyle w:val="NoSpacing"/>
      </w:pPr>
    </w:p>
    <w:p w:rsidR="00035675" w:rsidRDefault="00035675" w:rsidP="00035675">
      <w:pPr>
        <w:pStyle w:val="NoSpacing"/>
      </w:pPr>
      <w:r>
        <w:t>6 June 2012</w:t>
      </w:r>
    </w:p>
    <w:p w:rsidR="00BA4020" w:rsidRPr="00186E49" w:rsidRDefault="0003567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675" w:rsidRDefault="00035675" w:rsidP="00552EBA">
      <w:r>
        <w:separator/>
      </w:r>
    </w:p>
  </w:endnote>
  <w:endnote w:type="continuationSeparator" w:id="0">
    <w:p w:rsidR="00035675" w:rsidRDefault="000356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5675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675" w:rsidRDefault="00035675" w:rsidP="00552EBA">
      <w:r>
        <w:separator/>
      </w:r>
    </w:p>
  </w:footnote>
  <w:footnote w:type="continuationSeparator" w:id="0">
    <w:p w:rsidR="00035675" w:rsidRDefault="000356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567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2012-07-05T10:35:00Z</dcterms:created>
  <dcterms:modified xsi:type="dcterms:W3CDTF">2012-07-05T10:36:00Z</dcterms:modified>
</cp:coreProperties>
</file>