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(fl.1452)</w:t>
      </w:r>
    </w:p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Fishmonger.</w:t>
      </w:r>
      <w:proofErr w:type="gramEnd"/>
    </w:p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</w:t>
      </w: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He became a Freeman.  (R.F.Y. p.173)</w:t>
      </w:r>
    </w:p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BB7CDF" w:rsidRPr="00891405" w:rsidRDefault="00BB7CDF" w:rsidP="00BB7CDF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25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CDF" w:rsidRDefault="00BB7CDF" w:rsidP="00920DE3">
      <w:pPr>
        <w:spacing w:after="0" w:line="240" w:lineRule="auto"/>
      </w:pPr>
      <w:r>
        <w:separator/>
      </w:r>
    </w:p>
  </w:endnote>
  <w:endnote w:type="continuationSeparator" w:id="0">
    <w:p w:rsidR="00BB7CDF" w:rsidRDefault="00BB7C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CDF" w:rsidRDefault="00BB7CDF" w:rsidP="00920DE3">
      <w:pPr>
        <w:spacing w:after="0" w:line="240" w:lineRule="auto"/>
      </w:pPr>
      <w:r>
        <w:separator/>
      </w:r>
    </w:p>
  </w:footnote>
  <w:footnote w:type="continuationSeparator" w:id="0">
    <w:p w:rsidR="00BB7CDF" w:rsidRDefault="00BB7C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DF"/>
    <w:rsid w:val="00120749"/>
    <w:rsid w:val="00624CAE"/>
    <w:rsid w:val="00920DE3"/>
    <w:rsid w:val="00BB7CD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B7C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B7C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2014-04-06T19:29:00Z</dcterms:created>
  <dcterms:modified xsi:type="dcterms:W3CDTF">2014-04-06T19:29:00Z</dcterms:modified>
</cp:coreProperties>
</file>