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E48C0" w14:textId="6F850F1E" w:rsidR="00BA00AB" w:rsidRDefault="000B19D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RICHARDSON</w:t>
      </w:r>
      <w:r>
        <w:rPr>
          <w:rFonts w:ascii="Times New Roman" w:hAnsi="Times New Roman" w:cs="Times New Roman"/>
          <w:sz w:val="24"/>
          <w:szCs w:val="24"/>
        </w:rPr>
        <w:t xml:space="preserve">      (d.1506)</w:t>
      </w:r>
    </w:p>
    <w:p w14:paraId="5EA1F313" w14:textId="60DE20F7" w:rsidR="000B19DB" w:rsidRDefault="000B19D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Lilling, (? West Lilling, West Riding of Yorkshire.</w:t>
      </w:r>
      <w:r w:rsidR="006A2E0A">
        <w:rPr>
          <w:rFonts w:ascii="Times New Roman" w:hAnsi="Times New Roman" w:cs="Times New Roman"/>
          <w:sz w:val="24"/>
          <w:szCs w:val="24"/>
        </w:rPr>
        <w:t xml:space="preserve"> Husbandman.</w:t>
      </w:r>
    </w:p>
    <w:p w14:paraId="10E7B511" w14:textId="2419FA0F" w:rsidR="000B19DB" w:rsidRDefault="000B19D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9AE3B9" w14:textId="381EF49E" w:rsidR="000B19DB" w:rsidRDefault="000B19D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9B2505" w14:textId="331385BF" w:rsidR="000B19DB" w:rsidRDefault="000B19D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Oct.1506</w:t>
      </w:r>
      <w:r>
        <w:rPr>
          <w:rFonts w:ascii="Times New Roman" w:hAnsi="Times New Roman" w:cs="Times New Roman"/>
          <w:sz w:val="24"/>
          <w:szCs w:val="24"/>
        </w:rPr>
        <w:tab/>
        <w:t>He made his Will.   (W.Y.R. p.137)</w:t>
      </w:r>
    </w:p>
    <w:p w14:paraId="0EFEBDF1" w14:textId="3F7484D6" w:rsidR="000B19DB" w:rsidRDefault="000B19D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Nov.</w:t>
      </w:r>
      <w:r>
        <w:rPr>
          <w:rFonts w:ascii="Times New Roman" w:hAnsi="Times New Roman" w:cs="Times New Roman"/>
          <w:sz w:val="24"/>
          <w:szCs w:val="24"/>
        </w:rPr>
        <w:tab/>
        <w:t>Probate of his Will.    (ibid.)</w:t>
      </w:r>
    </w:p>
    <w:p w14:paraId="7418EB58" w14:textId="7B09747E" w:rsidR="000B19DB" w:rsidRDefault="000B19D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C70AC6" w14:textId="52F5114A" w:rsidR="000B19DB" w:rsidRDefault="000B19D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A5290A" w14:textId="3D37A716" w:rsidR="000B19DB" w:rsidRPr="000B19DB" w:rsidRDefault="000B19D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August 2021</w:t>
      </w:r>
    </w:p>
    <w:sectPr w:rsidR="000B19DB" w:rsidRPr="000B19D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D1E3B" w14:textId="77777777" w:rsidR="000B19DB" w:rsidRDefault="000B19DB" w:rsidP="009139A6">
      <w:r>
        <w:separator/>
      </w:r>
    </w:p>
  </w:endnote>
  <w:endnote w:type="continuationSeparator" w:id="0">
    <w:p w14:paraId="4F896333" w14:textId="77777777" w:rsidR="000B19DB" w:rsidRDefault="000B19D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4F2D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5846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4964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9E0FD" w14:textId="77777777" w:rsidR="000B19DB" w:rsidRDefault="000B19DB" w:rsidP="009139A6">
      <w:r>
        <w:separator/>
      </w:r>
    </w:p>
  </w:footnote>
  <w:footnote w:type="continuationSeparator" w:id="0">
    <w:p w14:paraId="3AB9B62F" w14:textId="77777777" w:rsidR="000B19DB" w:rsidRDefault="000B19D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BA60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63CF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A4F7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9DB"/>
    <w:rsid w:val="000666E0"/>
    <w:rsid w:val="000B19DB"/>
    <w:rsid w:val="002510B7"/>
    <w:rsid w:val="005C130B"/>
    <w:rsid w:val="006A2E0A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AFC62"/>
  <w15:chartTrackingRefBased/>
  <w15:docId w15:val="{538F810D-49A5-4BB2-8FCF-7CB871CCC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8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2021-08-23T08:04:00Z</dcterms:created>
  <dcterms:modified xsi:type="dcterms:W3CDTF">2021-08-23T08:12:00Z</dcterms:modified>
</cp:coreProperties>
</file>