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5C6" w:rsidRDefault="002A25C6" w:rsidP="002A25C6">
      <w:r>
        <w:rPr>
          <w:u w:val="single"/>
        </w:rPr>
        <w:t>John REME</w:t>
      </w:r>
      <w:r>
        <w:t xml:space="preserve">     (d.1463)</w:t>
      </w:r>
    </w:p>
    <w:p w:rsidR="002A25C6" w:rsidRDefault="002A25C6" w:rsidP="002A25C6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Tonbridge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A25C6" w:rsidRDefault="002A25C6" w:rsidP="002A25C6"/>
    <w:p w:rsidR="002A25C6" w:rsidRDefault="002A25C6" w:rsidP="002A25C6"/>
    <w:p w:rsidR="002A25C6" w:rsidRDefault="002A25C6" w:rsidP="002A25C6">
      <w:pPr>
        <w:numPr>
          <w:ilvl w:val="0"/>
          <w:numId w:val="1"/>
        </w:numPr>
      </w:pPr>
      <w:r>
        <w:t>Died.</w:t>
      </w:r>
    </w:p>
    <w:p w:rsidR="002A25C6" w:rsidRDefault="002A25C6" w:rsidP="002A25C6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0E61C4">
          <w:rPr>
            <w:rStyle w:val="Hyperlink"/>
            <w:sz w:val="22"/>
            <w:szCs w:val="22"/>
          </w:rPr>
          <w:t>www.kentarchaeology.org.uk/Research/Pub/KRV/09/NB/161.htm</w:t>
        </w:r>
      </w:hyperlink>
      <w:r>
        <w:rPr>
          <w:sz w:val="22"/>
          <w:szCs w:val="22"/>
        </w:rPr>
        <w:t>)</w:t>
      </w:r>
    </w:p>
    <w:p w:rsidR="002A25C6" w:rsidRDefault="002A25C6" w:rsidP="002A25C6"/>
    <w:p w:rsidR="002A25C6" w:rsidRDefault="002A25C6" w:rsidP="002A25C6"/>
    <w:p w:rsidR="002A25C6" w:rsidRDefault="002A25C6" w:rsidP="002A25C6"/>
    <w:p w:rsidR="00BA4020" w:rsidRDefault="002A25C6" w:rsidP="002A25C6">
      <w:r>
        <w:t>1 April 2011</w:t>
      </w:r>
    </w:p>
    <w:sectPr w:rsidR="00BA4020" w:rsidSect="00355C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5C6" w:rsidRDefault="002A25C6" w:rsidP="00552EBA">
      <w:r>
        <w:separator/>
      </w:r>
    </w:p>
  </w:endnote>
  <w:endnote w:type="continuationSeparator" w:id="0">
    <w:p w:rsidR="002A25C6" w:rsidRDefault="002A25C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A25C6">
        <w:rPr>
          <w:noProof/>
        </w:rPr>
        <w:t>11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5C6" w:rsidRDefault="002A25C6" w:rsidP="00552EBA">
      <w:r>
        <w:separator/>
      </w:r>
    </w:p>
  </w:footnote>
  <w:footnote w:type="continuationSeparator" w:id="0">
    <w:p w:rsidR="002A25C6" w:rsidRDefault="002A25C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9178A"/>
    <w:multiLevelType w:val="hybridMultilevel"/>
    <w:tmpl w:val="FB4AEDDA"/>
    <w:lvl w:ilvl="0" w:tplc="874C11EC">
      <w:start w:val="146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25C6"/>
    <w:rsid w:val="00355CF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5C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A25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1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2011-04-11T19:28:00Z</dcterms:created>
  <dcterms:modified xsi:type="dcterms:W3CDTF">2011-04-11T19:29:00Z</dcterms:modified>
</cp:coreProperties>
</file>