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0856C" w14:textId="77777777" w:rsidR="00B63917" w:rsidRDefault="00B63917" w:rsidP="00B639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Richard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REE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E5B4060" w14:textId="77777777" w:rsidR="00B63917" w:rsidRDefault="00B63917" w:rsidP="00B63917">
      <w:pPr>
        <w:pStyle w:val="NoSpacing"/>
        <w:rPr>
          <w:rFonts w:cs="Times New Roman"/>
          <w:szCs w:val="24"/>
        </w:rPr>
      </w:pPr>
    </w:p>
    <w:p w14:paraId="2DC168EF" w14:textId="77777777" w:rsidR="00B63917" w:rsidRDefault="00B63917" w:rsidP="00B63917">
      <w:pPr>
        <w:pStyle w:val="NoSpacing"/>
        <w:rPr>
          <w:rFonts w:cs="Times New Roman"/>
          <w:szCs w:val="24"/>
        </w:rPr>
      </w:pPr>
    </w:p>
    <w:p w14:paraId="6FE36C4B" w14:textId="77777777" w:rsidR="00B63917" w:rsidRDefault="00B63917" w:rsidP="00B639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Lewes, Sussex,</w:t>
      </w:r>
    </w:p>
    <w:p w14:paraId="02BE606D" w14:textId="77777777" w:rsidR="00B63917" w:rsidRDefault="00B63917" w:rsidP="00B639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landholdings of William Belknap(q.v.).</w:t>
      </w:r>
    </w:p>
    <w:p w14:paraId="5C85EDB8" w14:textId="77777777" w:rsidR="00B63917" w:rsidRDefault="00B63917" w:rsidP="00B6391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8FD8790" w14:textId="77777777" w:rsidR="00B63917" w:rsidRDefault="00B63917" w:rsidP="00B6391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p.110)</w:t>
      </w:r>
    </w:p>
    <w:p w14:paraId="51465004" w14:textId="77777777" w:rsidR="00B63917" w:rsidRDefault="00B63917" w:rsidP="00B63917">
      <w:pPr>
        <w:pStyle w:val="NoSpacing"/>
        <w:rPr>
          <w:rFonts w:eastAsia="Times New Roman" w:cs="Times New Roman"/>
          <w:szCs w:val="24"/>
        </w:rPr>
      </w:pPr>
    </w:p>
    <w:p w14:paraId="117885D8" w14:textId="77777777" w:rsidR="00B63917" w:rsidRDefault="00B63917" w:rsidP="00B63917">
      <w:pPr>
        <w:pStyle w:val="NoSpacing"/>
        <w:rPr>
          <w:rFonts w:eastAsia="Times New Roman" w:cs="Times New Roman"/>
          <w:szCs w:val="24"/>
        </w:rPr>
      </w:pPr>
    </w:p>
    <w:p w14:paraId="57B36185" w14:textId="77777777" w:rsidR="00B63917" w:rsidRDefault="00B63917" w:rsidP="00B6391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August 2023</w:t>
      </w:r>
    </w:p>
    <w:p w14:paraId="0C6B80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59F38" w14:textId="77777777" w:rsidR="00B63917" w:rsidRDefault="00B63917" w:rsidP="009139A6">
      <w:r>
        <w:separator/>
      </w:r>
    </w:p>
  </w:endnote>
  <w:endnote w:type="continuationSeparator" w:id="0">
    <w:p w14:paraId="47759C34" w14:textId="77777777" w:rsidR="00B63917" w:rsidRDefault="00B639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34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F10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24A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D91C8" w14:textId="77777777" w:rsidR="00B63917" w:rsidRDefault="00B63917" w:rsidP="009139A6">
      <w:r>
        <w:separator/>
      </w:r>
    </w:p>
  </w:footnote>
  <w:footnote w:type="continuationSeparator" w:id="0">
    <w:p w14:paraId="34CDF268" w14:textId="77777777" w:rsidR="00B63917" w:rsidRDefault="00B639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1E5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4EA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12F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1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3917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AFC15"/>
  <w15:chartTrackingRefBased/>
  <w15:docId w15:val="{D076401A-0EE1-43DB-9ED0-D5042FC5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2023-08-11T13:56:00Z</dcterms:created>
  <dcterms:modified xsi:type="dcterms:W3CDTF">2023-08-11T13:56:00Z</dcterms:modified>
</cp:coreProperties>
</file>