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B8" w:rsidRDefault="008B2DB8" w:rsidP="008B2DB8">
      <w:pPr>
        <w:pStyle w:val="NoSpacing"/>
      </w:pPr>
      <w:r>
        <w:rPr>
          <w:u w:val="single"/>
        </w:rPr>
        <w:t>John REDYNG (RIDDYNG)</w:t>
      </w:r>
      <w:r>
        <w:t xml:space="preserve">        </w:t>
      </w:r>
      <w:r>
        <w:t>(fl.145</w:t>
      </w:r>
      <w:r>
        <w:t>9</w:t>
      </w:r>
      <w:r>
        <w:t>)</w:t>
      </w:r>
    </w:p>
    <w:p w:rsidR="008B2DB8" w:rsidRDefault="008B2DB8" w:rsidP="008B2DB8">
      <w:pPr>
        <w:pStyle w:val="NoSpacing"/>
      </w:pPr>
      <w:proofErr w:type="gramStart"/>
      <w:r>
        <w:t xml:space="preserve">Rector of the Church of Holy Cross, </w:t>
      </w:r>
      <w:proofErr w:type="spellStart"/>
      <w:r>
        <w:t>Durley</w:t>
      </w:r>
      <w:proofErr w:type="spellEnd"/>
      <w:r>
        <w:t>, Hampshire.</w:t>
      </w:r>
      <w:proofErr w:type="gramEnd"/>
    </w:p>
    <w:p w:rsidR="008B2DB8" w:rsidRDefault="008B2DB8" w:rsidP="008B2DB8">
      <w:pPr>
        <w:pStyle w:val="NoSpacing"/>
      </w:pPr>
    </w:p>
    <w:p w:rsidR="008B2DB8" w:rsidRDefault="008B2DB8" w:rsidP="008B2DB8">
      <w:pPr>
        <w:pStyle w:val="NoSpacing"/>
      </w:pPr>
    </w:p>
    <w:p w:rsidR="008B2DB8" w:rsidRDefault="008B2DB8" w:rsidP="008B2DB8">
      <w:pPr>
        <w:pStyle w:val="NoSpacing"/>
      </w:pPr>
      <w:r>
        <w:tab/>
        <w:t>1459</w:t>
      </w:r>
      <w:bookmarkStart w:id="0" w:name="_GoBack"/>
      <w:bookmarkEnd w:id="0"/>
      <w:r>
        <w:tab/>
        <w:t>He became Rector.</w:t>
      </w:r>
    </w:p>
    <w:p w:rsidR="008B2DB8" w:rsidRDefault="008B2DB8" w:rsidP="008B2DB8">
      <w:pPr>
        <w:pStyle w:val="NoSpacing"/>
      </w:pPr>
      <w:r>
        <w:tab/>
      </w:r>
      <w:r>
        <w:tab/>
        <w:t>(</w:t>
      </w:r>
      <w:hyperlink r:id="rId7" w:history="1">
        <w:r w:rsidRPr="004A03EB">
          <w:rPr>
            <w:rStyle w:val="Hyperlink"/>
          </w:rPr>
          <w:t>http://www.durley.hampshire.org.uk/church/historyextract.htm</w:t>
        </w:r>
      </w:hyperlink>
      <w:r>
        <w:t>)</w:t>
      </w:r>
    </w:p>
    <w:p w:rsidR="008B2DB8" w:rsidRDefault="008B2DB8" w:rsidP="008B2DB8">
      <w:pPr>
        <w:pStyle w:val="NoSpacing"/>
      </w:pPr>
    </w:p>
    <w:p w:rsidR="008B2DB8" w:rsidRDefault="008B2DB8" w:rsidP="008B2DB8">
      <w:pPr>
        <w:pStyle w:val="NoSpacing"/>
      </w:pPr>
    </w:p>
    <w:p w:rsidR="008B2DB8" w:rsidRPr="009C20AD" w:rsidRDefault="008B2DB8" w:rsidP="008B2DB8">
      <w:pPr>
        <w:pStyle w:val="NoSpacing"/>
      </w:pPr>
      <w:r>
        <w:t>19 August 2014</w:t>
      </w:r>
    </w:p>
    <w:p w:rsidR="00E47068" w:rsidRPr="008B2DB8" w:rsidRDefault="00E47068" w:rsidP="00C009D8">
      <w:pPr>
        <w:pStyle w:val="NoSpacing"/>
      </w:pPr>
    </w:p>
    <w:sectPr w:rsidR="00E47068" w:rsidRPr="008B2D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DB8" w:rsidRDefault="008B2DB8" w:rsidP="00920DE3">
      <w:pPr>
        <w:spacing w:after="0" w:line="240" w:lineRule="auto"/>
      </w:pPr>
      <w:r>
        <w:separator/>
      </w:r>
    </w:p>
  </w:endnote>
  <w:endnote w:type="continuationSeparator" w:id="0">
    <w:p w:rsidR="008B2DB8" w:rsidRDefault="008B2D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DB8" w:rsidRDefault="008B2DB8" w:rsidP="00920DE3">
      <w:pPr>
        <w:spacing w:after="0" w:line="240" w:lineRule="auto"/>
      </w:pPr>
      <w:r>
        <w:separator/>
      </w:r>
    </w:p>
  </w:footnote>
  <w:footnote w:type="continuationSeparator" w:id="0">
    <w:p w:rsidR="008B2DB8" w:rsidRDefault="008B2D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B8"/>
    <w:rsid w:val="00120749"/>
    <w:rsid w:val="00624CAE"/>
    <w:rsid w:val="008B2DB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2D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2D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ley.hampshire.org.uk/church/historyextract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2014-08-19T20:53:00Z</dcterms:created>
  <dcterms:modified xsi:type="dcterms:W3CDTF">2014-08-19T20:54:00Z</dcterms:modified>
</cp:coreProperties>
</file>