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6D078" w14:textId="77777777" w:rsidR="0063474C" w:rsidRDefault="00DD1B37" w:rsidP="00115448">
      <w:pPr>
        <w:pStyle w:val="NoSpacing"/>
      </w:pPr>
      <w:r>
        <w:rPr>
          <w:u w:val="single"/>
        </w:rPr>
        <w:t>John REDY</w:t>
      </w:r>
      <w:r>
        <w:t xml:space="preserve">    (fl.1400-1)</w:t>
      </w:r>
    </w:p>
    <w:p w14:paraId="66C85FA9" w14:textId="073DE209" w:rsidR="00DD1B37" w:rsidRDefault="00DD1B37" w:rsidP="00115448">
      <w:pPr>
        <w:pStyle w:val="NoSpacing"/>
      </w:pPr>
      <w:r>
        <w:t>of London.</w:t>
      </w:r>
      <w:r w:rsidR="0063474C">
        <w:t xml:space="preserve"> Apprentice mercer.</w:t>
      </w:r>
    </w:p>
    <w:p w14:paraId="300ACEF5" w14:textId="77777777" w:rsidR="00DD1B37" w:rsidRDefault="00DD1B37" w:rsidP="00115448">
      <w:pPr>
        <w:pStyle w:val="NoSpacing"/>
      </w:pPr>
    </w:p>
    <w:p w14:paraId="29B24A72" w14:textId="77777777" w:rsidR="00DD1B37" w:rsidRDefault="00DD1B37" w:rsidP="00115448">
      <w:pPr>
        <w:pStyle w:val="NoSpacing"/>
      </w:pPr>
    </w:p>
    <w:p w14:paraId="37DECF28" w14:textId="77777777" w:rsidR="00DD1B37" w:rsidRDefault="00DD1B37" w:rsidP="00115448">
      <w:pPr>
        <w:pStyle w:val="NoSpacing"/>
      </w:pPr>
      <w:r>
        <w:t xml:space="preserve">         1400-1</w:t>
      </w:r>
      <w:r>
        <w:tab/>
        <w:t>Apprentice of Baldwin Tetesbury(q.v.).   (Jefferson p.1114)</w:t>
      </w:r>
    </w:p>
    <w:p w14:paraId="79BDFFE7" w14:textId="77777777" w:rsidR="00DD1B37" w:rsidRDefault="00DD1B37" w:rsidP="00115448">
      <w:pPr>
        <w:pStyle w:val="NoSpacing"/>
      </w:pPr>
    </w:p>
    <w:p w14:paraId="090F40F9" w14:textId="77777777" w:rsidR="00DD1B37" w:rsidRDefault="00DD1B37" w:rsidP="00115448">
      <w:pPr>
        <w:pStyle w:val="NoSpacing"/>
      </w:pPr>
    </w:p>
    <w:p w14:paraId="293C5445" w14:textId="77777777" w:rsidR="00DD1B37" w:rsidRDefault="00DD1B37" w:rsidP="00115448">
      <w:pPr>
        <w:pStyle w:val="NoSpacing"/>
      </w:pPr>
    </w:p>
    <w:p w14:paraId="0A799D4E" w14:textId="77777777" w:rsidR="00DD1B37" w:rsidRPr="00DD1B37" w:rsidRDefault="00DD1B37" w:rsidP="00115448">
      <w:pPr>
        <w:pStyle w:val="NoSpacing"/>
      </w:pPr>
      <w:r>
        <w:t>31 January 2012</w:t>
      </w:r>
    </w:p>
    <w:sectPr w:rsidR="00DD1B37" w:rsidRPr="00DD1B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4A62A8" w14:textId="77777777" w:rsidR="00DD1B37" w:rsidRDefault="00DD1B37" w:rsidP="00552EBA">
      <w:r>
        <w:separator/>
      </w:r>
    </w:p>
  </w:endnote>
  <w:endnote w:type="continuationSeparator" w:id="0">
    <w:p w14:paraId="485F0DD4" w14:textId="77777777" w:rsidR="00DD1B37" w:rsidRDefault="00DD1B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5CB3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E7C5D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474C">
      <w:rPr>
        <w:noProof/>
      </w:rPr>
      <w:t>07 September 2024</w:t>
    </w:r>
    <w:r w:rsidR="00C07895">
      <w:rPr>
        <w:noProof/>
      </w:rPr>
      <w:fldChar w:fldCharType="end"/>
    </w:r>
  </w:p>
  <w:p w14:paraId="70F5D1A6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4E9A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69379" w14:textId="77777777" w:rsidR="00DD1B37" w:rsidRDefault="00DD1B37" w:rsidP="00552EBA">
      <w:r>
        <w:separator/>
      </w:r>
    </w:p>
  </w:footnote>
  <w:footnote w:type="continuationSeparator" w:id="0">
    <w:p w14:paraId="4E97169C" w14:textId="77777777" w:rsidR="00DD1B37" w:rsidRDefault="00DD1B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78AE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6627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C7B5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3474C"/>
    <w:rsid w:val="0093365C"/>
    <w:rsid w:val="00C07895"/>
    <w:rsid w:val="00C33865"/>
    <w:rsid w:val="00D45842"/>
    <w:rsid w:val="00D75E0E"/>
    <w:rsid w:val="00DD1B37"/>
    <w:rsid w:val="00E12EB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A9B31"/>
  <w15:docId w15:val="{F4C8A7DE-ED0F-4581-9517-013368E3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2012-01-31T19:22:00Z</dcterms:created>
  <dcterms:modified xsi:type="dcterms:W3CDTF">2024-09-07T10:03:00Z</dcterms:modified>
</cp:coreProperties>
</file>