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46E" w:rsidRDefault="006C246E" w:rsidP="006C246E">
      <w:pPr>
        <w:pStyle w:val="NoSpacing"/>
      </w:pPr>
      <w:r>
        <w:rPr>
          <w:u w:val="single"/>
        </w:rPr>
        <w:t>Thomas REDMANE</w:t>
      </w:r>
      <w:r>
        <w:t xml:space="preserve">       (fl.1440)</w:t>
      </w:r>
    </w:p>
    <w:p w:rsidR="006C246E" w:rsidRDefault="006C246E" w:rsidP="006C246E">
      <w:pPr>
        <w:pStyle w:val="NoSpacing"/>
      </w:pPr>
      <w:r>
        <w:t>Rector of Workington</w:t>
      </w:r>
    </w:p>
    <w:p w:rsidR="006C246E" w:rsidRDefault="006C246E" w:rsidP="006C246E">
      <w:pPr>
        <w:pStyle w:val="NoSpacing"/>
      </w:pPr>
    </w:p>
    <w:p w:rsidR="006C246E" w:rsidRDefault="006C246E" w:rsidP="006C246E">
      <w:pPr>
        <w:pStyle w:val="NoSpacing"/>
      </w:pPr>
    </w:p>
    <w:p w:rsidR="006C246E" w:rsidRDefault="006C246E" w:rsidP="006C246E">
      <w:pPr>
        <w:pStyle w:val="NoSpacing"/>
        <w:ind w:left="1440" w:hanging="1440"/>
      </w:pPr>
      <w:r>
        <w:t>25 Apr.1440</w:t>
      </w:r>
      <w:r>
        <w:tab/>
        <w:t>He exchanged with Lawrence Roche(q.v.) for the prebend in Newark College, Leicester, and the church of Middle.</w:t>
      </w:r>
    </w:p>
    <w:p w:rsidR="006C246E" w:rsidRDefault="006C246E" w:rsidP="006C246E">
      <w:pPr>
        <w:pStyle w:val="NoSpacing"/>
      </w:pPr>
      <w:r>
        <w:tab/>
      </w:r>
      <w:r>
        <w:tab/>
        <w:t>(Yorkshire Archaeological Journal vol.XXX p.62)</w:t>
      </w:r>
    </w:p>
    <w:p w:rsidR="006C246E" w:rsidRDefault="006C246E" w:rsidP="006C246E">
      <w:pPr>
        <w:pStyle w:val="NoSpacing"/>
      </w:pPr>
    </w:p>
    <w:p w:rsidR="006C246E" w:rsidRDefault="006C246E" w:rsidP="006C246E">
      <w:pPr>
        <w:pStyle w:val="NoSpacing"/>
      </w:pPr>
    </w:p>
    <w:p w:rsidR="00BA4020" w:rsidRPr="00186E49" w:rsidRDefault="006C246E" w:rsidP="006C246E">
      <w:pPr>
        <w:pStyle w:val="NoSpacing"/>
      </w:pPr>
      <w:r>
        <w:t>8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46E" w:rsidRDefault="006C246E" w:rsidP="00552EBA">
      <w:r>
        <w:separator/>
      </w:r>
    </w:p>
  </w:endnote>
  <w:endnote w:type="continuationSeparator" w:id="0">
    <w:p w:rsidR="006C246E" w:rsidRDefault="006C24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246E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46E" w:rsidRDefault="006C246E" w:rsidP="00552EBA">
      <w:r>
        <w:separator/>
      </w:r>
    </w:p>
  </w:footnote>
  <w:footnote w:type="continuationSeparator" w:id="0">
    <w:p w:rsidR="006C246E" w:rsidRDefault="006C24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C246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2013-04-27T19:03:00Z</dcterms:created>
  <dcterms:modified xsi:type="dcterms:W3CDTF">2013-04-27T19:04:00Z</dcterms:modified>
</cp:coreProperties>
</file>