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1BCF" w14:textId="77777777" w:rsidR="002D5C2F" w:rsidRDefault="002D5C2F" w:rsidP="002D5C2F">
      <w:pPr>
        <w:pStyle w:val="NoSpacing"/>
      </w:pPr>
      <w:r>
        <w:rPr>
          <w:u w:val="single"/>
        </w:rPr>
        <w:t>William REDKNAPE</w:t>
      </w:r>
      <w:r>
        <w:t xml:space="preserve">      (fl.1450)</w:t>
      </w:r>
    </w:p>
    <w:p w14:paraId="1253CABD" w14:textId="77777777" w:rsidR="002D5C2F" w:rsidRDefault="002D5C2F" w:rsidP="002D5C2F">
      <w:pPr>
        <w:pStyle w:val="NoSpacing"/>
      </w:pPr>
      <w:r>
        <w:t>of London. Mercer.</w:t>
      </w:r>
    </w:p>
    <w:p w14:paraId="339575C6" w14:textId="77777777" w:rsidR="002D5C2F" w:rsidRDefault="002D5C2F" w:rsidP="002D5C2F">
      <w:pPr>
        <w:pStyle w:val="NoSpacing"/>
      </w:pPr>
    </w:p>
    <w:p w14:paraId="07D400DA" w14:textId="77777777" w:rsidR="002D5C2F" w:rsidRDefault="002D5C2F" w:rsidP="002D5C2F">
      <w:pPr>
        <w:pStyle w:val="NoSpacing"/>
      </w:pPr>
    </w:p>
    <w:p w14:paraId="6B316F74" w14:textId="77777777" w:rsidR="002D5C2F" w:rsidRDefault="002D5C2F" w:rsidP="002D5C2F">
      <w:pPr>
        <w:pStyle w:val="NoSpacing"/>
      </w:pPr>
      <w:r>
        <w:tab/>
        <w:t>1450</w:t>
      </w:r>
      <w:r>
        <w:tab/>
        <w:t>He and John Dunne of London(q.v.) made a plaint of debt against</w:t>
      </w:r>
    </w:p>
    <w:p w14:paraId="628DA12F" w14:textId="77777777" w:rsidR="002D5C2F" w:rsidRDefault="002D5C2F" w:rsidP="002D5C2F">
      <w:pPr>
        <w:pStyle w:val="NoSpacing"/>
      </w:pPr>
      <w:r>
        <w:tab/>
      </w:r>
      <w:r>
        <w:tab/>
        <w:t>William Henlowe of Devizes(q.v.).</w:t>
      </w:r>
    </w:p>
    <w:p w14:paraId="6E6D8594" w14:textId="0FFD5513" w:rsidR="002D5C2F" w:rsidRDefault="002D5C2F" w:rsidP="002D5C2F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3E34FF4B" w14:textId="77777777" w:rsidR="00E12144" w:rsidRPr="008174CE" w:rsidRDefault="00E12144" w:rsidP="00E12144">
      <w:pPr>
        <w:pStyle w:val="NoSpacing"/>
      </w:pPr>
      <w:r w:rsidRPr="008174CE">
        <w:t>14 Nov.1451</w:t>
      </w:r>
      <w:r w:rsidRPr="008174CE">
        <w:tab/>
        <w:t>He, John Maldon, grocer(q.v.), John Shelley, grocer(q.v.), Thomas Brice,</w:t>
      </w:r>
    </w:p>
    <w:p w14:paraId="1232A4A9" w14:textId="77777777" w:rsidR="00E12144" w:rsidRPr="008174CE" w:rsidRDefault="00E12144" w:rsidP="00E12144">
      <w:pPr>
        <w:pStyle w:val="NoSpacing"/>
      </w:pPr>
      <w:r w:rsidRPr="008174CE">
        <w:tab/>
      </w:r>
      <w:r w:rsidRPr="008174CE">
        <w:tab/>
        <w:t xml:space="preserve">mercer(q.v.) and William Hatter, mercer(q.v.), appeared before William </w:t>
      </w:r>
    </w:p>
    <w:p w14:paraId="3BE394A7" w14:textId="77777777" w:rsidR="00E12144" w:rsidRPr="008174CE" w:rsidRDefault="00E12144" w:rsidP="00E12144">
      <w:pPr>
        <w:pStyle w:val="NoSpacing"/>
      </w:pPr>
      <w:r w:rsidRPr="008174CE">
        <w:tab/>
      </w:r>
      <w:r w:rsidRPr="008174CE">
        <w:tab/>
        <w:t>Gregory, the Mayor(q.v.), and the Aldermen, and entered into a bond with</w:t>
      </w:r>
    </w:p>
    <w:p w14:paraId="24CA996B" w14:textId="77777777" w:rsidR="00E12144" w:rsidRPr="008174CE" w:rsidRDefault="00E12144" w:rsidP="00E12144">
      <w:pPr>
        <w:pStyle w:val="NoSpacing"/>
      </w:pPr>
      <w:r w:rsidRPr="008174CE">
        <w:tab/>
      </w:r>
      <w:r w:rsidRPr="008174CE">
        <w:tab/>
        <w:t>John Sturgeon, the Chamberlain(q.v.), for the payment of 40 marks by him</w:t>
      </w:r>
    </w:p>
    <w:p w14:paraId="0B6C740B" w14:textId="77777777" w:rsidR="00E12144" w:rsidRPr="008174CE" w:rsidRDefault="00E12144" w:rsidP="00E12144">
      <w:pPr>
        <w:pStyle w:val="NoSpacing"/>
      </w:pPr>
      <w:r w:rsidRPr="008174CE">
        <w:tab/>
      </w:r>
      <w:r w:rsidRPr="008174CE">
        <w:tab/>
        <w:t xml:space="preserve">to Philip, son of the late Philip Spreyre, mercer(q.v.), on his coming of </w:t>
      </w:r>
    </w:p>
    <w:p w14:paraId="5AAC7920" w14:textId="77777777" w:rsidR="00E12144" w:rsidRPr="008174CE" w:rsidRDefault="00E12144" w:rsidP="00E12144">
      <w:pPr>
        <w:pStyle w:val="NoSpacing"/>
      </w:pPr>
      <w:r w:rsidRPr="008174CE">
        <w:tab/>
      </w:r>
      <w:r w:rsidRPr="008174CE">
        <w:tab/>
        <w:t>age, William having been appointed his guardian.</w:t>
      </w:r>
    </w:p>
    <w:p w14:paraId="25AFA422" w14:textId="77777777" w:rsidR="00E12144" w:rsidRPr="008174CE" w:rsidRDefault="00E12144" w:rsidP="00E12144">
      <w:pPr>
        <w:pStyle w:val="NoSpacing"/>
      </w:pPr>
      <w:r w:rsidRPr="008174CE">
        <w:tab/>
      </w:r>
      <w:r w:rsidRPr="008174CE">
        <w:tab/>
        <w:t>(“Calendar of Letter-Books of the City of London:K” folio 255)</w:t>
      </w:r>
    </w:p>
    <w:p w14:paraId="04B566CA" w14:textId="77777777" w:rsidR="00E12144" w:rsidRDefault="00E12144" w:rsidP="002D5C2F">
      <w:pPr>
        <w:pStyle w:val="NoSpacing"/>
      </w:pPr>
    </w:p>
    <w:p w14:paraId="7AAA621E" w14:textId="77777777" w:rsidR="002D5C2F" w:rsidRDefault="002D5C2F" w:rsidP="002D5C2F">
      <w:pPr>
        <w:pStyle w:val="NoSpacing"/>
      </w:pPr>
    </w:p>
    <w:p w14:paraId="758313B4" w14:textId="77777777" w:rsidR="002D5C2F" w:rsidRDefault="002D5C2F" w:rsidP="002D5C2F">
      <w:pPr>
        <w:pStyle w:val="NoSpacing"/>
      </w:pPr>
    </w:p>
    <w:p w14:paraId="4097D581" w14:textId="3A42236C" w:rsidR="00E47068" w:rsidRDefault="002D5C2F" w:rsidP="002D5C2F">
      <w:pPr>
        <w:pStyle w:val="NoSpacing"/>
      </w:pPr>
      <w:r>
        <w:t>21 September 2013</w:t>
      </w:r>
    </w:p>
    <w:p w14:paraId="1655AC98" w14:textId="5E451A00" w:rsidR="00E12144" w:rsidRPr="00C009D8" w:rsidRDefault="00E12144" w:rsidP="002D5C2F">
      <w:pPr>
        <w:pStyle w:val="NoSpacing"/>
      </w:pPr>
      <w:r>
        <w:t xml:space="preserve">  1 November 2021</w:t>
      </w:r>
    </w:p>
    <w:sectPr w:rsidR="00E12144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B8AD0" w14:textId="77777777" w:rsidR="002D5C2F" w:rsidRDefault="002D5C2F" w:rsidP="00920DE3">
      <w:pPr>
        <w:spacing w:after="0" w:line="240" w:lineRule="auto"/>
      </w:pPr>
      <w:r>
        <w:separator/>
      </w:r>
    </w:p>
  </w:endnote>
  <w:endnote w:type="continuationSeparator" w:id="0">
    <w:p w14:paraId="4205999D" w14:textId="77777777" w:rsidR="002D5C2F" w:rsidRDefault="002D5C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B6A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BA46" w14:textId="77777777" w:rsidR="00C009D8" w:rsidRPr="00C009D8" w:rsidRDefault="00C009D8">
    <w:pPr>
      <w:pStyle w:val="Footer"/>
    </w:pPr>
    <w:r>
      <w:t>Copyright I.S.Rogers 9 August 2013</w:t>
    </w:r>
  </w:p>
  <w:p w14:paraId="7C22D11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630B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68C1C" w14:textId="77777777" w:rsidR="002D5C2F" w:rsidRDefault="002D5C2F" w:rsidP="00920DE3">
      <w:pPr>
        <w:spacing w:after="0" w:line="240" w:lineRule="auto"/>
      </w:pPr>
      <w:r>
        <w:separator/>
      </w:r>
    </w:p>
  </w:footnote>
  <w:footnote w:type="continuationSeparator" w:id="0">
    <w:p w14:paraId="040B6A74" w14:textId="77777777" w:rsidR="002D5C2F" w:rsidRDefault="002D5C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313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145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90A7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C2F"/>
    <w:rsid w:val="00120749"/>
    <w:rsid w:val="002D5C2F"/>
    <w:rsid w:val="00624CAE"/>
    <w:rsid w:val="00920DE3"/>
    <w:rsid w:val="00C009D8"/>
    <w:rsid w:val="00CF53C8"/>
    <w:rsid w:val="00E1214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D8047"/>
  <w15:docId w15:val="{658EFAD3-0742-4147-87EB-E67384D3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5C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2013-12-21T22:23:00Z</dcterms:created>
  <dcterms:modified xsi:type="dcterms:W3CDTF">2021-11-01T11:35:00Z</dcterms:modified>
</cp:coreProperties>
</file>