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02908" w14:textId="2A965C58" w:rsidR="00BA00AB" w:rsidRDefault="001856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CROME atte REDERS</w:t>
      </w:r>
      <w:r>
        <w:rPr>
          <w:rFonts w:cs="Times New Roman"/>
          <w:szCs w:val="24"/>
        </w:rPr>
        <w:t xml:space="preserve">       (fl.1488)</w:t>
      </w:r>
    </w:p>
    <w:p w14:paraId="64C970B3" w14:textId="338AA8CD" w:rsidR="00185676" w:rsidRDefault="001856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Heydon, Norfolk.</w:t>
      </w:r>
    </w:p>
    <w:p w14:paraId="1FA6FEED" w14:textId="77777777" w:rsidR="00185676" w:rsidRDefault="00185676" w:rsidP="009139A6">
      <w:pPr>
        <w:pStyle w:val="NoSpacing"/>
        <w:rPr>
          <w:rFonts w:cs="Times New Roman"/>
          <w:szCs w:val="24"/>
        </w:rPr>
      </w:pPr>
    </w:p>
    <w:p w14:paraId="4C3D2200" w14:textId="77777777" w:rsidR="00185676" w:rsidRDefault="00185676" w:rsidP="009139A6">
      <w:pPr>
        <w:pStyle w:val="NoSpacing"/>
        <w:rPr>
          <w:rFonts w:cs="Times New Roman"/>
          <w:szCs w:val="24"/>
        </w:rPr>
      </w:pPr>
    </w:p>
    <w:p w14:paraId="352739C2" w14:textId="490368A8" w:rsidR="00185676" w:rsidRDefault="001856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Feb.1488</w:t>
      </w:r>
      <w:r>
        <w:rPr>
          <w:rFonts w:cs="Times New Roman"/>
          <w:szCs w:val="24"/>
        </w:rPr>
        <w:tab/>
        <w:t>He was pardoned for not appearing to answer John Dynne(q.v.) touching a</w:t>
      </w:r>
    </w:p>
    <w:p w14:paraId="0C964FD8" w14:textId="11BB6ECF" w:rsidR="00185676" w:rsidRDefault="001856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debt of 40s.   (C.P.R. 1485-94 p.185)</w:t>
      </w:r>
    </w:p>
    <w:p w14:paraId="5453848E" w14:textId="77777777" w:rsidR="00185676" w:rsidRDefault="00185676" w:rsidP="009139A6">
      <w:pPr>
        <w:pStyle w:val="NoSpacing"/>
        <w:rPr>
          <w:rFonts w:cs="Times New Roman"/>
          <w:szCs w:val="24"/>
        </w:rPr>
      </w:pPr>
    </w:p>
    <w:p w14:paraId="6335F3D6" w14:textId="77777777" w:rsidR="00185676" w:rsidRDefault="00185676" w:rsidP="009139A6">
      <w:pPr>
        <w:pStyle w:val="NoSpacing"/>
        <w:rPr>
          <w:rFonts w:cs="Times New Roman"/>
          <w:szCs w:val="24"/>
        </w:rPr>
      </w:pPr>
    </w:p>
    <w:p w14:paraId="2C304EC5" w14:textId="41F43FF1" w:rsidR="00185676" w:rsidRPr="00185676" w:rsidRDefault="0018567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2024</w:t>
      </w:r>
    </w:p>
    <w:sectPr w:rsidR="00185676" w:rsidRPr="001856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C8140" w14:textId="77777777" w:rsidR="00185676" w:rsidRDefault="00185676" w:rsidP="009139A6">
      <w:r>
        <w:separator/>
      </w:r>
    </w:p>
  </w:endnote>
  <w:endnote w:type="continuationSeparator" w:id="0">
    <w:p w14:paraId="2C2527FF" w14:textId="77777777" w:rsidR="00185676" w:rsidRDefault="001856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5BA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FDA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4A5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E49B2" w14:textId="77777777" w:rsidR="00185676" w:rsidRDefault="00185676" w:rsidP="009139A6">
      <w:r>
        <w:separator/>
      </w:r>
    </w:p>
  </w:footnote>
  <w:footnote w:type="continuationSeparator" w:id="0">
    <w:p w14:paraId="1711FA16" w14:textId="77777777" w:rsidR="00185676" w:rsidRDefault="001856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6E4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5EA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813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76"/>
    <w:rsid w:val="000666E0"/>
    <w:rsid w:val="00185676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5D4B"/>
  <w15:chartTrackingRefBased/>
  <w15:docId w15:val="{2AD83D50-0BFD-4323-BF8B-EBADD06E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2024-04-01T18:41:00Z</dcterms:created>
  <dcterms:modified xsi:type="dcterms:W3CDTF">2024-04-01T18:47:00Z</dcterms:modified>
</cp:coreProperties>
</file>