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F74" w:rsidRDefault="000D7F74" w:rsidP="000D7F74">
      <w:pPr>
        <w:pStyle w:val="NoSpacing"/>
      </w:pPr>
      <w:r>
        <w:rPr>
          <w:u w:val="single"/>
        </w:rPr>
        <w:t>John REDER</w:t>
      </w:r>
      <w:r>
        <w:t xml:space="preserve">      (fl.1494)</w:t>
      </w:r>
    </w:p>
    <w:p w:rsidR="000D7F74" w:rsidRDefault="000D7F74" w:rsidP="000D7F74">
      <w:pPr>
        <w:pStyle w:val="NoSpacing"/>
      </w:pPr>
    </w:p>
    <w:p w:rsidR="000D7F74" w:rsidRDefault="000D7F74" w:rsidP="000D7F74">
      <w:pPr>
        <w:pStyle w:val="NoSpacing"/>
      </w:pPr>
    </w:p>
    <w:p w:rsidR="000D7F74" w:rsidRDefault="000D7F74" w:rsidP="000D7F74">
      <w:pPr>
        <w:pStyle w:val="NoSpacing"/>
      </w:pPr>
      <w:r>
        <w:t>27 Apr.1494</w:t>
      </w:r>
      <w:r>
        <w:tab/>
        <w:t xml:space="preserve">Settlement of the action taken by him and John </w:t>
      </w:r>
      <w:proofErr w:type="spellStart"/>
      <w:proofErr w:type="gramStart"/>
      <w:r>
        <w:t>Yaxlee</w:t>
      </w:r>
      <w:proofErr w:type="spellEnd"/>
      <w:r>
        <w:t>(</w:t>
      </w:r>
      <w:proofErr w:type="gramEnd"/>
      <w:r>
        <w:t>q.v.) against</w:t>
      </w:r>
    </w:p>
    <w:p w:rsidR="000D7F74" w:rsidRDefault="000D7F74" w:rsidP="000D7F74">
      <w:pPr>
        <w:pStyle w:val="NoSpacing"/>
      </w:pPr>
      <w:r>
        <w:tab/>
      </w:r>
      <w:r>
        <w:tab/>
        <w:t xml:space="preserve">Thomas </w:t>
      </w:r>
      <w:proofErr w:type="spellStart"/>
      <w:proofErr w:type="gramStart"/>
      <w:r>
        <w:t>Massyngham</w:t>
      </w:r>
      <w:proofErr w:type="spellEnd"/>
      <w:r>
        <w:t>(</w:t>
      </w:r>
      <w:proofErr w:type="gramEnd"/>
      <w:r>
        <w:t xml:space="preserve">q.v.) and his wife, Joan(q.v.), </w:t>
      </w:r>
      <w:proofErr w:type="spellStart"/>
      <w:r>
        <w:t>deforciants</w:t>
      </w:r>
      <w:proofErr w:type="spellEnd"/>
      <w:r>
        <w:t xml:space="preserve"> of </w:t>
      </w:r>
    </w:p>
    <w:p w:rsidR="000D7F74" w:rsidRDefault="000D7F74" w:rsidP="000D7F74">
      <w:pPr>
        <w:pStyle w:val="NoSpacing"/>
      </w:pPr>
      <w:r>
        <w:tab/>
      </w:r>
      <w:r>
        <w:tab/>
        <w:t>3 messuages, 140 acres of land, 24 acres of meadow, 8 acres of pasture</w:t>
      </w:r>
    </w:p>
    <w:p w:rsidR="000D7F74" w:rsidRDefault="000D7F74" w:rsidP="000D7F74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6s of rent in </w:t>
      </w:r>
      <w:proofErr w:type="spellStart"/>
      <w:r>
        <w:t>Southery</w:t>
      </w:r>
      <w:proofErr w:type="spellEnd"/>
      <w:r>
        <w:t xml:space="preserve">, </w:t>
      </w:r>
      <w:proofErr w:type="spellStart"/>
      <w:r>
        <w:t>Hilgay</w:t>
      </w:r>
      <w:proofErr w:type="spellEnd"/>
      <w:r>
        <w:t xml:space="preserve">, </w:t>
      </w:r>
      <w:proofErr w:type="spellStart"/>
      <w:r>
        <w:t>Wroxham</w:t>
      </w:r>
      <w:proofErr w:type="spellEnd"/>
      <w:r>
        <w:t xml:space="preserve"> and West </w:t>
      </w:r>
      <w:proofErr w:type="spellStart"/>
      <w:r>
        <w:t>Dereham</w:t>
      </w:r>
      <w:proofErr w:type="spellEnd"/>
      <w:r>
        <w:t>, Norfolk.</w:t>
      </w:r>
    </w:p>
    <w:p w:rsidR="000D7F74" w:rsidRDefault="000D7F74" w:rsidP="000D7F74">
      <w:pPr>
        <w:pStyle w:val="NoSpacing"/>
      </w:pPr>
      <w:r>
        <w:tab/>
      </w:r>
      <w:r>
        <w:tab/>
        <w:t>(</w:t>
      </w:r>
      <w:hyperlink r:id="rId4" w:history="1">
        <w:r w:rsidRPr="004B67E8">
          <w:rPr>
            <w:rStyle w:val="Hyperlink"/>
          </w:rPr>
          <w:t>www.medievalgenealogy.org.uk/fines/abstracts/CP_25_1_170_195.shtml</w:t>
        </w:r>
      </w:hyperlink>
      <w:r>
        <w:t>)</w:t>
      </w:r>
    </w:p>
    <w:p w:rsidR="000D7F74" w:rsidRDefault="000D7F74" w:rsidP="000D7F74">
      <w:pPr>
        <w:pStyle w:val="NoSpacing"/>
      </w:pPr>
    </w:p>
    <w:p w:rsidR="000D7F74" w:rsidRDefault="000D7F74" w:rsidP="000D7F74">
      <w:pPr>
        <w:pStyle w:val="NoSpacing"/>
      </w:pPr>
    </w:p>
    <w:p w:rsidR="00FE6E74" w:rsidRDefault="000D7F74" w:rsidP="000D7F74">
      <w:r>
        <w:t>22 June 2011</w:t>
      </w:r>
    </w:p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0D7F74"/>
    <w:rsid w:val="000D7F74"/>
    <w:rsid w:val="00175804"/>
    <w:rsid w:val="002003CE"/>
    <w:rsid w:val="005376CB"/>
    <w:rsid w:val="006915F6"/>
    <w:rsid w:val="007D16F0"/>
    <w:rsid w:val="00AC396E"/>
    <w:rsid w:val="00B96A42"/>
    <w:rsid w:val="00C06582"/>
    <w:rsid w:val="00C33865"/>
    <w:rsid w:val="00C90CEE"/>
    <w:rsid w:val="00D45B87"/>
    <w:rsid w:val="00DC0558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F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D7F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edievalgenealogy.org.uk/fines/abstracts/CP_25_1_170_195.s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2011-08-11T17:43:00Z</dcterms:created>
  <dcterms:modified xsi:type="dcterms:W3CDTF">2011-08-11T17:43:00Z</dcterms:modified>
</cp:coreProperties>
</file>