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08194" w14:textId="107BDC1D" w:rsidR="00BA00AB" w:rsidRDefault="00F754E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REDEMANE</w:t>
      </w:r>
      <w:r>
        <w:rPr>
          <w:rFonts w:cs="Times New Roman"/>
          <w:szCs w:val="24"/>
        </w:rPr>
        <w:t xml:space="preserve">       (fl.1426)</w:t>
      </w:r>
    </w:p>
    <w:p w14:paraId="7EF479C9" w14:textId="77777777" w:rsidR="00F754E9" w:rsidRDefault="00F754E9" w:rsidP="009139A6">
      <w:pPr>
        <w:pStyle w:val="NoSpacing"/>
        <w:rPr>
          <w:rFonts w:cs="Times New Roman"/>
          <w:szCs w:val="24"/>
        </w:rPr>
      </w:pPr>
    </w:p>
    <w:p w14:paraId="4FDE8044" w14:textId="77777777" w:rsidR="00F754E9" w:rsidRDefault="00F754E9" w:rsidP="009139A6">
      <w:pPr>
        <w:pStyle w:val="NoSpacing"/>
        <w:rPr>
          <w:rFonts w:cs="Times New Roman"/>
          <w:szCs w:val="24"/>
        </w:rPr>
      </w:pPr>
    </w:p>
    <w:p w14:paraId="5B9B80B9" w14:textId="0C892B95" w:rsidR="00F754E9" w:rsidRDefault="00F754E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Nov.1426</w:t>
      </w:r>
      <w:r>
        <w:rPr>
          <w:rFonts w:cs="Times New Roman"/>
          <w:szCs w:val="24"/>
        </w:rPr>
        <w:tab/>
        <w:t>He was appointed Searcher of ships in the port of Chichester and all</w:t>
      </w:r>
    </w:p>
    <w:p w14:paraId="59EC4A67" w14:textId="19F42968" w:rsidR="00F754E9" w:rsidRDefault="00F754E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adjacent ports and places.     (C.F.R. 1422-30 p.143)</w:t>
      </w:r>
    </w:p>
    <w:p w14:paraId="656DDAA2" w14:textId="77777777" w:rsidR="00F754E9" w:rsidRDefault="00F754E9" w:rsidP="009139A6">
      <w:pPr>
        <w:pStyle w:val="NoSpacing"/>
        <w:rPr>
          <w:rFonts w:cs="Times New Roman"/>
          <w:szCs w:val="24"/>
        </w:rPr>
      </w:pPr>
    </w:p>
    <w:p w14:paraId="5F2B6FBC" w14:textId="77777777" w:rsidR="00F754E9" w:rsidRDefault="00F754E9" w:rsidP="009139A6">
      <w:pPr>
        <w:pStyle w:val="NoSpacing"/>
        <w:rPr>
          <w:rFonts w:cs="Times New Roman"/>
          <w:szCs w:val="24"/>
        </w:rPr>
      </w:pPr>
    </w:p>
    <w:p w14:paraId="2FC14DA6" w14:textId="4AB43E4D" w:rsidR="00F754E9" w:rsidRPr="00F754E9" w:rsidRDefault="00F754E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November 2023</w:t>
      </w:r>
    </w:p>
    <w:sectPr w:rsidR="00F754E9" w:rsidRPr="00F754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4AEF6" w14:textId="77777777" w:rsidR="00F754E9" w:rsidRDefault="00F754E9" w:rsidP="009139A6">
      <w:r>
        <w:separator/>
      </w:r>
    </w:p>
  </w:endnote>
  <w:endnote w:type="continuationSeparator" w:id="0">
    <w:p w14:paraId="6D542C05" w14:textId="77777777" w:rsidR="00F754E9" w:rsidRDefault="00F754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14C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355B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950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7D552" w14:textId="77777777" w:rsidR="00F754E9" w:rsidRDefault="00F754E9" w:rsidP="009139A6">
      <w:r>
        <w:separator/>
      </w:r>
    </w:p>
  </w:footnote>
  <w:footnote w:type="continuationSeparator" w:id="0">
    <w:p w14:paraId="195617E1" w14:textId="77777777" w:rsidR="00F754E9" w:rsidRDefault="00F754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D07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AC4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598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E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7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9DD37"/>
  <w15:chartTrackingRefBased/>
  <w15:docId w15:val="{EEB24DEE-45B9-491E-B306-1469E5EF0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2023-11-16T20:01:00Z</dcterms:created>
  <dcterms:modified xsi:type="dcterms:W3CDTF">2023-11-16T20:04:00Z</dcterms:modified>
</cp:coreProperties>
</file>