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3A" w:rsidRDefault="00527E3A" w:rsidP="00527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REDEHEDE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527E3A" w:rsidRDefault="00527E3A" w:rsidP="00527E3A">
      <w:pPr>
        <w:rPr>
          <w:rFonts w:ascii="Times New Roman" w:hAnsi="Times New Roman" w:cs="Times New Roman"/>
        </w:rPr>
      </w:pPr>
    </w:p>
    <w:p w:rsidR="00527E3A" w:rsidRDefault="00527E3A" w:rsidP="00527E3A">
      <w:pPr>
        <w:rPr>
          <w:rFonts w:ascii="Times New Roman" w:hAnsi="Times New Roman" w:cs="Times New Roman"/>
        </w:rPr>
      </w:pPr>
    </w:p>
    <w:p w:rsidR="00527E3A" w:rsidRDefault="00527E3A" w:rsidP="00527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Jan.1434</w:t>
      </w:r>
      <w:r>
        <w:rPr>
          <w:rFonts w:ascii="Times New Roman" w:hAnsi="Times New Roman" w:cs="Times New Roman"/>
        </w:rPr>
        <w:tab/>
        <w:t>He was a juror on the inquisition post mortem held in Cirencester,</w:t>
      </w:r>
    </w:p>
    <w:p w:rsidR="00527E3A" w:rsidRDefault="00527E3A" w:rsidP="00527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Gloucestershire, into lands of the late Eleanor </w:t>
      </w:r>
      <w:proofErr w:type="spellStart"/>
      <w:r>
        <w:rPr>
          <w:rFonts w:ascii="Times New Roman" w:hAnsi="Times New Roman" w:cs="Times New Roman"/>
        </w:rPr>
        <w:t>Chidiock</w:t>
      </w:r>
      <w:proofErr w:type="spellEnd"/>
      <w:r>
        <w:rPr>
          <w:rFonts w:ascii="Times New Roman" w:hAnsi="Times New Roman" w:cs="Times New Roman"/>
        </w:rPr>
        <w:t xml:space="preserve">(q.v.) in </w:t>
      </w:r>
    </w:p>
    <w:p w:rsidR="00527E3A" w:rsidRDefault="00527E3A" w:rsidP="00527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Gloucestershire and the adjacent Welsh Marches.</w:t>
      </w:r>
    </w:p>
    <w:p w:rsidR="00527E3A" w:rsidRDefault="00527E3A" w:rsidP="00527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24-229)</w:t>
      </w:r>
    </w:p>
    <w:p w:rsidR="00527E3A" w:rsidRDefault="00527E3A" w:rsidP="00527E3A">
      <w:pPr>
        <w:rPr>
          <w:rFonts w:ascii="Times New Roman" w:hAnsi="Times New Roman" w:cs="Times New Roman"/>
        </w:rPr>
      </w:pPr>
    </w:p>
    <w:p w:rsidR="00527E3A" w:rsidRDefault="00527E3A" w:rsidP="00527E3A">
      <w:pPr>
        <w:rPr>
          <w:rFonts w:ascii="Times New Roman" w:hAnsi="Times New Roman" w:cs="Times New Roman"/>
        </w:rPr>
      </w:pPr>
    </w:p>
    <w:p w:rsidR="00527E3A" w:rsidRDefault="00527E3A" w:rsidP="00527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 2016</w:t>
      </w:r>
    </w:p>
    <w:p w:rsidR="006B2F86" w:rsidRPr="00E71FC3" w:rsidRDefault="00527E3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E3A" w:rsidRDefault="00527E3A" w:rsidP="00E71FC3">
      <w:r>
        <w:separator/>
      </w:r>
    </w:p>
  </w:endnote>
  <w:endnote w:type="continuationSeparator" w:id="0">
    <w:p w:rsidR="00527E3A" w:rsidRDefault="00527E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E3A" w:rsidRDefault="00527E3A" w:rsidP="00E71FC3">
      <w:r>
        <w:separator/>
      </w:r>
    </w:p>
  </w:footnote>
  <w:footnote w:type="continuationSeparator" w:id="0">
    <w:p w:rsidR="00527E3A" w:rsidRDefault="00527E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3A"/>
    <w:rsid w:val="00527E3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7DD39-6F3D-4A07-AD72-FBA20842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27E3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27E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2016-06-12T20:32:00Z</dcterms:created>
  <dcterms:modified xsi:type="dcterms:W3CDTF">2016-06-12T20:34:00Z</dcterms:modified>
</cp:coreProperties>
</file>