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94D" w:rsidRDefault="0025794D" w:rsidP="0025794D">
      <w:pPr>
        <w:pStyle w:val="NoSpacing"/>
      </w:pPr>
      <w:r>
        <w:rPr>
          <w:u w:val="single"/>
        </w:rPr>
        <w:t>Henry RAVENSWORTH</w:t>
      </w:r>
      <w:r w:rsidR="0028740B">
        <w:t xml:space="preserve">      (fl.1408-26</w:t>
      </w:r>
      <w:r>
        <w:t>)</w:t>
      </w:r>
    </w:p>
    <w:p w:rsidR="0025794D" w:rsidRDefault="0025794D" w:rsidP="0025794D">
      <w:pPr>
        <w:pStyle w:val="NoSpacing"/>
      </w:pPr>
      <w:proofErr w:type="gramStart"/>
      <w:r>
        <w:t>Chaplain.</w:t>
      </w:r>
      <w:proofErr w:type="gramEnd"/>
    </w:p>
    <w:p w:rsidR="0025794D" w:rsidRDefault="0025794D" w:rsidP="0025794D">
      <w:pPr>
        <w:pStyle w:val="NoSpacing"/>
      </w:pPr>
    </w:p>
    <w:p w:rsidR="0025794D" w:rsidRDefault="0025794D" w:rsidP="0025794D">
      <w:pPr>
        <w:pStyle w:val="NoSpacing"/>
      </w:pPr>
    </w:p>
    <w:p w:rsidR="0028740B" w:rsidRDefault="0028740B" w:rsidP="0028740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6 Dec.1408</w:t>
      </w:r>
      <w:r>
        <w:rPr>
          <w:rStyle w:val="SubtleEmphasis"/>
          <w:i w:val="0"/>
          <w:iCs w:val="0"/>
          <w:color w:val="auto"/>
        </w:rPr>
        <w:tab/>
        <w:t xml:space="preserve">Thomas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Lastyngham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quitclaimed all his right in certain lands, tenements etc. in </w:t>
      </w:r>
      <w:proofErr w:type="spellStart"/>
      <w:r>
        <w:rPr>
          <w:rStyle w:val="SubtleEmphasis"/>
          <w:i w:val="0"/>
          <w:iCs w:val="0"/>
          <w:color w:val="auto"/>
        </w:rPr>
        <w:t>Acaster</w:t>
      </w:r>
      <w:proofErr w:type="spellEnd"/>
      <w:r>
        <w:rPr>
          <w:rStyle w:val="SubtleEmphasis"/>
          <w:i w:val="0"/>
          <w:iCs w:val="0"/>
          <w:color w:val="auto"/>
        </w:rPr>
        <w:t xml:space="preserve"> </w:t>
      </w:r>
      <w:r>
        <w:rPr>
          <w:rStyle w:val="SubtleEmphasis"/>
          <w:i w:val="0"/>
          <w:iCs w:val="0"/>
          <w:color w:val="auto"/>
        </w:rPr>
        <w:tab/>
        <w:t>Selby, West Riding of Yorkshire, to him.</w:t>
      </w:r>
    </w:p>
    <w:p w:rsidR="0028740B" w:rsidRDefault="0028740B" w:rsidP="0028740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p.2)</w:t>
      </w:r>
    </w:p>
    <w:p w:rsidR="0028740B" w:rsidRDefault="0028740B" w:rsidP="0028740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Feb.1420</w:t>
      </w:r>
      <w:r>
        <w:rPr>
          <w:rStyle w:val="SubtleEmphasis"/>
          <w:i w:val="0"/>
          <w:iCs w:val="0"/>
          <w:color w:val="auto"/>
        </w:rPr>
        <w:tab/>
        <w:t xml:space="preserve">He granted the above lands to John </w:t>
      </w:r>
      <w:proofErr w:type="spellStart"/>
      <w:r>
        <w:rPr>
          <w:rStyle w:val="SubtleEmphasis"/>
          <w:i w:val="0"/>
          <w:iCs w:val="0"/>
          <w:color w:val="auto"/>
        </w:rPr>
        <w:t>Stillyngton</w:t>
      </w:r>
      <w:proofErr w:type="spellEnd"/>
      <w:r>
        <w:rPr>
          <w:rStyle w:val="SubtleEmphasis"/>
          <w:i w:val="0"/>
          <w:iCs w:val="0"/>
          <w:color w:val="auto"/>
        </w:rPr>
        <w:t xml:space="preserve"> of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Bishopthorpe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 and</w:t>
      </w:r>
    </w:p>
    <w:p w:rsidR="0028740B" w:rsidRDefault="0028740B" w:rsidP="0028740B">
      <w:pPr>
        <w:pStyle w:val="NoSpacing"/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 xml:space="preserve">Robert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Esyngwald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</w:t>
      </w:r>
      <w:proofErr w:type="gramStart"/>
      <w:r>
        <w:rPr>
          <w:rStyle w:val="SubtleEmphasis"/>
          <w:i w:val="0"/>
          <w:iCs w:val="0"/>
          <w:color w:val="auto"/>
        </w:rPr>
        <w:t>(ibid.)</w:t>
      </w:r>
      <w:proofErr w:type="gramEnd"/>
    </w:p>
    <w:p w:rsidR="00BA64B2" w:rsidRDefault="00BA64B2" w:rsidP="00BA64B2">
      <w:pPr>
        <w:pStyle w:val="NoSpacing"/>
      </w:pPr>
      <w:r>
        <w:t>26 Feb.1420</w:t>
      </w:r>
      <w:r>
        <w:tab/>
        <w:t xml:space="preserve">He quitclaimed lands, tenements etc. in </w:t>
      </w:r>
      <w:proofErr w:type="spellStart"/>
      <w:r>
        <w:t>Acaster</w:t>
      </w:r>
      <w:proofErr w:type="spellEnd"/>
      <w:r>
        <w:t xml:space="preserve"> Selby to John </w:t>
      </w:r>
    </w:p>
    <w:p w:rsidR="00BA64B2" w:rsidRDefault="00BA64B2" w:rsidP="00BA64B2">
      <w:pPr>
        <w:pStyle w:val="NoSpacing"/>
      </w:pPr>
      <w:r>
        <w:tab/>
      </w:r>
      <w:r>
        <w:tab/>
      </w:r>
      <w:proofErr w:type="spellStart"/>
      <w:proofErr w:type="gramStart"/>
      <w:r>
        <w:t>Stillyngton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Esyngwald</w:t>
      </w:r>
      <w:proofErr w:type="spellEnd"/>
      <w:r>
        <w:t>(q.v.).</w:t>
      </w:r>
    </w:p>
    <w:p w:rsidR="00BA64B2" w:rsidRDefault="00BA64B2" w:rsidP="00BA64B2">
      <w:pPr>
        <w:pStyle w:val="NoSpacing"/>
      </w:pPr>
      <w:r>
        <w:tab/>
      </w:r>
      <w:r>
        <w:tab/>
        <w:t>(</w:t>
      </w:r>
      <w:hyperlink r:id="rId7" w:history="1">
        <w:r w:rsidRPr="009C2753">
          <w:rPr>
            <w:rStyle w:val="Hyperlink"/>
          </w:rPr>
          <w:t>www.nationalarchives.gov.uk/a2a doc.ref.MD335/3/1/1/8</w:t>
        </w:r>
      </w:hyperlink>
      <w:r>
        <w:t>)</w:t>
      </w:r>
    </w:p>
    <w:p w:rsidR="0025794D" w:rsidRDefault="0025794D" w:rsidP="0025794D">
      <w:pPr>
        <w:pStyle w:val="NoSpacing"/>
      </w:pPr>
      <w:r>
        <w:t xml:space="preserve">  1 Oct.1421</w:t>
      </w:r>
      <w:r>
        <w:tab/>
        <w:t xml:space="preserve">He and Henry </w:t>
      </w:r>
      <w:proofErr w:type="spellStart"/>
      <w:proofErr w:type="gramStart"/>
      <w:r>
        <w:t>Helwys</w:t>
      </w:r>
      <w:proofErr w:type="spellEnd"/>
      <w:r>
        <w:t>(</w:t>
      </w:r>
      <w:proofErr w:type="gramEnd"/>
      <w:r>
        <w:t>q.v.) granted certain lands, tenements etc. in</w:t>
      </w:r>
    </w:p>
    <w:p w:rsidR="0025794D" w:rsidRDefault="0025794D" w:rsidP="0025794D">
      <w:pPr>
        <w:pStyle w:val="NoSpacing"/>
      </w:pPr>
      <w:r>
        <w:tab/>
      </w:r>
      <w:r>
        <w:tab/>
      </w:r>
      <w:proofErr w:type="spellStart"/>
      <w:r>
        <w:t>Acaster</w:t>
      </w:r>
      <w:proofErr w:type="spellEnd"/>
      <w:r>
        <w:t xml:space="preserve"> Selby to John </w:t>
      </w:r>
      <w:proofErr w:type="spellStart"/>
      <w:proofErr w:type="gramStart"/>
      <w:r>
        <w:t>Stillington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Esyngwald</w:t>
      </w:r>
      <w:proofErr w:type="spellEnd"/>
      <w:r>
        <w:t>(q.v.).</w:t>
      </w:r>
    </w:p>
    <w:p w:rsidR="0025794D" w:rsidRDefault="0025794D" w:rsidP="0025794D">
      <w:pPr>
        <w:pStyle w:val="NoSpacing"/>
      </w:pPr>
      <w:r>
        <w:tab/>
      </w:r>
      <w:r>
        <w:tab/>
        <w:t>(</w:t>
      </w:r>
      <w:hyperlink r:id="rId8" w:history="1">
        <w:r w:rsidR="00B41683" w:rsidRPr="00D207E1">
          <w:rPr>
            <w:rStyle w:val="Hyperlink"/>
          </w:rPr>
          <w:t>www.nationalarchives.gov.uk/A2A doc. ref. MD335/3/1/1/11</w:t>
        </w:r>
      </w:hyperlink>
      <w:r>
        <w:t>)</w:t>
      </w:r>
    </w:p>
    <w:p w:rsidR="00B41683" w:rsidRDefault="00B41683" w:rsidP="00B4168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8 Aug.1426</w:t>
      </w:r>
      <w:r>
        <w:rPr>
          <w:rStyle w:val="SubtleEmphasis"/>
          <w:i w:val="0"/>
          <w:iCs w:val="0"/>
          <w:color w:val="auto"/>
        </w:rPr>
        <w:tab/>
        <w:t xml:space="preserve">He granted certain lands and meadows in Richmond and </w:t>
      </w:r>
      <w:proofErr w:type="spellStart"/>
      <w:r>
        <w:rPr>
          <w:rStyle w:val="SubtleEmphasis"/>
          <w:i w:val="0"/>
          <w:iCs w:val="0"/>
          <w:color w:val="auto"/>
        </w:rPr>
        <w:t>Huddeswell</w:t>
      </w:r>
      <w:proofErr w:type="spellEnd"/>
      <w:r>
        <w:rPr>
          <w:rStyle w:val="SubtleEmphasis"/>
          <w:i w:val="0"/>
          <w:iCs w:val="0"/>
          <w:color w:val="auto"/>
        </w:rPr>
        <w:t xml:space="preserve"> to</w:t>
      </w:r>
    </w:p>
    <w:p w:rsidR="00B41683" w:rsidRDefault="00B41683" w:rsidP="00B4168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to</w:t>
      </w:r>
      <w:proofErr w:type="gramEnd"/>
      <w:r>
        <w:rPr>
          <w:rStyle w:val="SubtleEmphasis"/>
          <w:i w:val="0"/>
          <w:iCs w:val="0"/>
          <w:color w:val="auto"/>
        </w:rPr>
        <w:t xml:space="preserve"> John </w:t>
      </w:r>
      <w:proofErr w:type="spellStart"/>
      <w:r>
        <w:rPr>
          <w:rStyle w:val="SubtleEmphasis"/>
          <w:i w:val="0"/>
          <w:iCs w:val="0"/>
          <w:color w:val="auto"/>
        </w:rPr>
        <w:t>Wyott</w:t>
      </w:r>
      <w:proofErr w:type="spellEnd"/>
      <w:r>
        <w:rPr>
          <w:rStyle w:val="SubtleEmphasis"/>
          <w:i w:val="0"/>
          <w:iCs w:val="0"/>
          <w:color w:val="auto"/>
        </w:rPr>
        <w:t xml:space="preserve">(q.v.) and John </w:t>
      </w:r>
      <w:proofErr w:type="spellStart"/>
      <w:r>
        <w:rPr>
          <w:rStyle w:val="SubtleEmphasis"/>
          <w:i w:val="0"/>
          <w:iCs w:val="0"/>
          <w:color w:val="auto"/>
        </w:rPr>
        <w:t>Yoman</w:t>
      </w:r>
      <w:proofErr w:type="spellEnd"/>
      <w:r>
        <w:rPr>
          <w:rStyle w:val="SubtleEmphasis"/>
          <w:i w:val="0"/>
          <w:iCs w:val="0"/>
          <w:color w:val="auto"/>
        </w:rPr>
        <w:t>(q.v.).</w:t>
      </w:r>
    </w:p>
    <w:p w:rsidR="00B41683" w:rsidRDefault="00B41683" w:rsidP="00B41683">
      <w:pPr>
        <w:pStyle w:val="NoSpacing"/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p.94)</w:t>
      </w:r>
    </w:p>
    <w:p w:rsidR="0025794D" w:rsidRDefault="0025794D" w:rsidP="0025794D">
      <w:pPr>
        <w:pStyle w:val="NoSpacing"/>
      </w:pPr>
    </w:p>
    <w:p w:rsidR="0025794D" w:rsidRDefault="0025794D" w:rsidP="0025794D">
      <w:pPr>
        <w:pStyle w:val="NoSpacing"/>
      </w:pPr>
    </w:p>
    <w:p w:rsidR="0025794D" w:rsidRDefault="0028740B" w:rsidP="0025794D">
      <w:pPr>
        <w:pStyle w:val="NoSpacing"/>
      </w:pPr>
      <w:r>
        <w:t>13 September 2013</w:t>
      </w:r>
      <w:bookmarkStart w:id="0" w:name="_GoBack"/>
      <w:bookmarkEnd w:id="0"/>
    </w:p>
    <w:p w:rsidR="00BA4020" w:rsidRPr="00186E49" w:rsidRDefault="0028740B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94D" w:rsidRDefault="0025794D" w:rsidP="00552EBA">
      <w:r>
        <w:separator/>
      </w:r>
    </w:p>
  </w:endnote>
  <w:endnote w:type="continuationSeparator" w:id="0">
    <w:p w:rsidR="0025794D" w:rsidRDefault="002579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40B">
      <w:rPr>
        <w:noProof/>
      </w:rPr>
      <w:t>13 September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94D" w:rsidRDefault="0025794D" w:rsidP="00552EBA">
      <w:r>
        <w:separator/>
      </w:r>
    </w:p>
  </w:footnote>
  <w:footnote w:type="continuationSeparator" w:id="0">
    <w:p w:rsidR="0025794D" w:rsidRDefault="002579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794D"/>
    <w:rsid w:val="0028740B"/>
    <w:rsid w:val="002E357B"/>
    <w:rsid w:val="00552EBA"/>
    <w:rsid w:val="0093365C"/>
    <w:rsid w:val="00B41683"/>
    <w:rsid w:val="00BA64B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4168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4168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%20doc.%20ref.%20MD335/3/1/1/1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MD335/3/1/1/8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2012-10-09T19:28:00Z</dcterms:created>
  <dcterms:modified xsi:type="dcterms:W3CDTF">2013-09-13T08:06:00Z</dcterms:modified>
</cp:coreProperties>
</file>