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45695" w14:textId="45812F8E" w:rsidR="00BA00AB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RAVENSWATH</w:t>
      </w:r>
      <w:r>
        <w:rPr>
          <w:rFonts w:ascii="Times New Roman" w:hAnsi="Times New Roman" w:cs="Times New Roman"/>
          <w:sz w:val="24"/>
          <w:szCs w:val="24"/>
        </w:rPr>
        <w:t xml:space="preserve">       (d.1426)</w:t>
      </w:r>
    </w:p>
    <w:p w14:paraId="080A461D" w14:textId="1AA1E563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Chaplain.</w:t>
      </w:r>
    </w:p>
    <w:p w14:paraId="4FE9D3C4" w14:textId="586DE702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42BA5" w14:textId="514B0C57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556AC" w14:textId="419E7D52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Oct.1426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p.135)</w:t>
      </w:r>
    </w:p>
    <w:p w14:paraId="783A8907" w14:textId="79E6BF3E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Wil.   (ibid.)</w:t>
      </w:r>
    </w:p>
    <w:p w14:paraId="2443B5F8" w14:textId="54A8BC17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4A5C1" w14:textId="2C97D06E" w:rsid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23D457" w14:textId="12A92548" w:rsidR="00F744E4" w:rsidRPr="00F744E4" w:rsidRDefault="00F744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sectPr w:rsidR="00F744E4" w:rsidRPr="00F744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24151" w14:textId="77777777" w:rsidR="00F744E4" w:rsidRDefault="00F744E4" w:rsidP="009139A6">
      <w:r>
        <w:separator/>
      </w:r>
    </w:p>
  </w:endnote>
  <w:endnote w:type="continuationSeparator" w:id="0">
    <w:p w14:paraId="12442B53" w14:textId="77777777" w:rsidR="00F744E4" w:rsidRDefault="00F744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83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8C8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4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A952D" w14:textId="77777777" w:rsidR="00F744E4" w:rsidRDefault="00F744E4" w:rsidP="009139A6">
      <w:r>
        <w:separator/>
      </w:r>
    </w:p>
  </w:footnote>
  <w:footnote w:type="continuationSeparator" w:id="0">
    <w:p w14:paraId="09EBCA55" w14:textId="77777777" w:rsidR="00F744E4" w:rsidRDefault="00F744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4D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301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47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E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9EF1"/>
  <w15:chartTrackingRefBased/>
  <w15:docId w15:val="{EE7F9701-E636-40F9-BFE9-27F0B3C4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2021-07-05T07:19:00Z</dcterms:created>
  <dcterms:modified xsi:type="dcterms:W3CDTF">2021-07-05T07:21:00Z</dcterms:modified>
</cp:coreProperties>
</file>