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44630" w14:textId="5A22044C" w:rsidR="006B2F86" w:rsidRDefault="008050B1" w:rsidP="00E71FC3">
      <w:pPr>
        <w:pStyle w:val="NoSpacing"/>
      </w:pPr>
      <w:r>
        <w:rPr>
          <w:u w:val="single"/>
        </w:rPr>
        <w:t>Geoffrey RAVENING</w:t>
      </w:r>
      <w:r>
        <w:t xml:space="preserve">  </w:t>
      </w:r>
      <w:proofErr w:type="gramStart"/>
      <w:r>
        <w:t xml:space="preserve">   (</w:t>
      </w:r>
      <w:proofErr w:type="gramEnd"/>
      <w:r>
        <w:t>fl.1490)</w:t>
      </w:r>
    </w:p>
    <w:p w14:paraId="660BB9D7" w14:textId="01492AC3" w:rsidR="008050B1" w:rsidRDefault="008050B1" w:rsidP="00E71FC3">
      <w:pPr>
        <w:pStyle w:val="NoSpacing"/>
      </w:pPr>
    </w:p>
    <w:p w14:paraId="79A01AEB" w14:textId="0E35A1A2" w:rsidR="008050B1" w:rsidRDefault="008050B1" w:rsidP="00E71FC3">
      <w:pPr>
        <w:pStyle w:val="NoSpacing"/>
      </w:pPr>
    </w:p>
    <w:p w14:paraId="3A868BDC" w14:textId="357241B2" w:rsidR="008050B1" w:rsidRDefault="008050B1" w:rsidP="00E71FC3">
      <w:pPr>
        <w:pStyle w:val="NoSpacing"/>
      </w:pPr>
      <w:r>
        <w:t xml:space="preserve">= Margaret, daughter of Richard </w:t>
      </w:r>
      <w:proofErr w:type="spellStart"/>
      <w:r>
        <w:t>Chawry</w:t>
      </w:r>
      <w:proofErr w:type="spellEnd"/>
      <w:r>
        <w:t xml:space="preserve"> of London, salter(q.v.).   (H.P. p.177 n.6)</w:t>
      </w:r>
    </w:p>
    <w:p w14:paraId="7B4F0B99" w14:textId="73F02418" w:rsidR="008050B1" w:rsidRDefault="008050B1" w:rsidP="00E71FC3">
      <w:pPr>
        <w:pStyle w:val="NoSpacing"/>
      </w:pPr>
      <w:r>
        <w:t>Children:   Elizabeth and Richard.   (ibid.)</w:t>
      </w:r>
    </w:p>
    <w:p w14:paraId="5EA5B532" w14:textId="16251F26" w:rsidR="008050B1" w:rsidRDefault="008050B1" w:rsidP="00E71FC3">
      <w:pPr>
        <w:pStyle w:val="NoSpacing"/>
      </w:pPr>
    </w:p>
    <w:p w14:paraId="2928C26F" w14:textId="1BB7D6B2" w:rsidR="008050B1" w:rsidRDefault="008050B1" w:rsidP="00E71FC3">
      <w:pPr>
        <w:pStyle w:val="NoSpacing"/>
      </w:pPr>
    </w:p>
    <w:p w14:paraId="76B4313E" w14:textId="1C7A8691" w:rsidR="008050B1" w:rsidRPr="008050B1" w:rsidRDefault="008050B1" w:rsidP="00E71FC3">
      <w:pPr>
        <w:pStyle w:val="NoSpacing"/>
      </w:pPr>
      <w:r>
        <w:t>26 May 2018</w:t>
      </w:r>
      <w:bookmarkStart w:id="0" w:name="_GoBack"/>
      <w:bookmarkEnd w:id="0"/>
    </w:p>
    <w:sectPr w:rsidR="008050B1" w:rsidRPr="008050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15103" w14:textId="77777777" w:rsidR="008050B1" w:rsidRDefault="008050B1" w:rsidP="00E71FC3">
      <w:pPr>
        <w:spacing w:after="0" w:line="240" w:lineRule="auto"/>
      </w:pPr>
      <w:r>
        <w:separator/>
      </w:r>
    </w:p>
  </w:endnote>
  <w:endnote w:type="continuationSeparator" w:id="0">
    <w:p w14:paraId="578C961E" w14:textId="77777777" w:rsidR="008050B1" w:rsidRDefault="008050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C33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599CC" w14:textId="77777777" w:rsidR="008050B1" w:rsidRDefault="008050B1" w:rsidP="00E71FC3">
      <w:pPr>
        <w:spacing w:after="0" w:line="240" w:lineRule="auto"/>
      </w:pPr>
      <w:r>
        <w:separator/>
      </w:r>
    </w:p>
  </w:footnote>
  <w:footnote w:type="continuationSeparator" w:id="0">
    <w:p w14:paraId="5135950A" w14:textId="77777777" w:rsidR="008050B1" w:rsidRDefault="008050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B1"/>
    <w:rsid w:val="001A7C09"/>
    <w:rsid w:val="00577BD5"/>
    <w:rsid w:val="00656CBA"/>
    <w:rsid w:val="006A1F77"/>
    <w:rsid w:val="00733BE7"/>
    <w:rsid w:val="008050B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419D1"/>
  <w15:chartTrackingRefBased/>
  <w15:docId w15:val="{936805CA-DB35-4A9A-82BC-F7D102C2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2018-05-26T21:38:00Z</dcterms:created>
  <dcterms:modified xsi:type="dcterms:W3CDTF">2018-05-26T21:46:00Z</dcterms:modified>
</cp:coreProperties>
</file>