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E63" w:rsidRPr="00891405" w:rsidRDefault="00B96E63" w:rsidP="00B96E63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hAnsi="Times New Roman" w:cs="Times New Roman"/>
          <w:sz w:val="24"/>
          <w:szCs w:val="24"/>
          <w:u w:val="single"/>
        </w:rPr>
        <w:t>William RAUSON</w:t>
      </w:r>
      <w:r w:rsidRPr="00891405">
        <w:rPr>
          <w:rFonts w:ascii="Times New Roman" w:hAnsi="Times New Roman" w:cs="Times New Roman"/>
          <w:sz w:val="24"/>
          <w:szCs w:val="24"/>
        </w:rPr>
        <w:t xml:space="preserve">      (fl.1452)</w:t>
      </w:r>
    </w:p>
    <w:p w:rsidR="00B96E63" w:rsidRPr="00891405" w:rsidRDefault="00B96E63" w:rsidP="00B96E63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proofErr w:type="gramStart"/>
      <w:r w:rsidRPr="00891405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91405">
        <w:rPr>
          <w:rFonts w:ascii="Times New Roman" w:hAnsi="Times New Roman" w:cs="Times New Roman"/>
          <w:sz w:val="24"/>
          <w:szCs w:val="24"/>
        </w:rPr>
        <w:t xml:space="preserve"> York.</w:t>
      </w:r>
    </w:p>
    <w:p w:rsidR="00B96E63" w:rsidRPr="00891405" w:rsidRDefault="00B96E63" w:rsidP="00B96E63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B96E63" w:rsidRPr="00891405" w:rsidRDefault="00B96E63" w:rsidP="00B96E63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B96E63" w:rsidRPr="00891405" w:rsidRDefault="00B96E63" w:rsidP="00B96E63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  <w:r w:rsidRPr="00891405">
        <w:rPr>
          <w:rFonts w:ascii="Times New Roman" w:eastAsia="Bradley Hand ITC TT-Bold" w:hAnsi="Times New Roman" w:cs="Times New Roman"/>
          <w:sz w:val="24"/>
          <w:szCs w:val="24"/>
        </w:rPr>
        <w:tab/>
        <w:t>1452</w:t>
      </w:r>
      <w:r w:rsidRPr="00891405">
        <w:rPr>
          <w:rFonts w:ascii="Times New Roman" w:eastAsia="Bradley Hand ITC TT-Bold" w:hAnsi="Times New Roman" w:cs="Times New Roman"/>
          <w:sz w:val="24"/>
          <w:szCs w:val="24"/>
        </w:rPr>
        <w:tab/>
        <w:t>He was restored to the Freedom.  (R.F.Y. p.173)</w:t>
      </w:r>
    </w:p>
    <w:p w:rsidR="00B96E63" w:rsidRPr="00891405" w:rsidRDefault="00B96E63" w:rsidP="00B96E63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B96E63" w:rsidRPr="00891405" w:rsidRDefault="00B96E63" w:rsidP="00B96E63">
      <w:pPr>
        <w:pStyle w:val="Body"/>
        <w:rPr>
          <w:rFonts w:ascii="Times New Roman" w:eastAsia="Bradley Hand ITC TT-Bold" w:hAnsi="Times New Roman" w:cs="Times New Roman"/>
          <w:sz w:val="24"/>
          <w:szCs w:val="24"/>
        </w:rPr>
      </w:pPr>
    </w:p>
    <w:p w:rsidR="00E47068" w:rsidRPr="00C009D8" w:rsidRDefault="00B96E63" w:rsidP="00B96E63">
      <w:pPr>
        <w:pStyle w:val="NoSpacing"/>
      </w:pPr>
      <w:r w:rsidRPr="00891405">
        <w:t>25 January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E63" w:rsidRDefault="00B96E63" w:rsidP="00920DE3">
      <w:pPr>
        <w:spacing w:after="0" w:line="240" w:lineRule="auto"/>
      </w:pPr>
      <w:r>
        <w:separator/>
      </w:r>
    </w:p>
  </w:endnote>
  <w:endnote w:type="continuationSeparator" w:id="0">
    <w:p w:rsidR="00B96E63" w:rsidRDefault="00B96E6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E63" w:rsidRDefault="00B96E63" w:rsidP="00920DE3">
      <w:pPr>
        <w:spacing w:after="0" w:line="240" w:lineRule="auto"/>
      </w:pPr>
      <w:r>
        <w:separator/>
      </w:r>
    </w:p>
  </w:footnote>
  <w:footnote w:type="continuationSeparator" w:id="0">
    <w:p w:rsidR="00B96E63" w:rsidRDefault="00B96E6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E63"/>
    <w:rsid w:val="00120749"/>
    <w:rsid w:val="00624CAE"/>
    <w:rsid w:val="00920DE3"/>
    <w:rsid w:val="00B96E6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96E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B96E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2014-04-08T21:22:00Z</dcterms:created>
  <dcterms:modified xsi:type="dcterms:W3CDTF">2014-04-08T21:22:00Z</dcterms:modified>
</cp:coreProperties>
</file>