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B3B35" w14:textId="77777777" w:rsidR="00222DAA" w:rsidRDefault="00222DAA" w:rsidP="00222D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RAUNCY</w:t>
      </w:r>
      <w:r>
        <w:rPr>
          <w:rFonts w:ascii="Times New Roman" w:hAnsi="Times New Roman" w:cs="Times New Roman"/>
          <w:sz w:val="24"/>
          <w:szCs w:val="24"/>
        </w:rPr>
        <w:t xml:space="preserve">      (fl.1405)</w:t>
      </w:r>
    </w:p>
    <w:p w14:paraId="171B3E4B" w14:textId="77777777" w:rsidR="00222DAA" w:rsidRDefault="00222DAA" w:rsidP="00222D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317527" w14:textId="77777777" w:rsidR="00222DAA" w:rsidRDefault="00222DAA" w:rsidP="00222D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680B99" w14:textId="77777777" w:rsidR="00222DAA" w:rsidRDefault="00222DAA" w:rsidP="00222D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Nov.1405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Deddington, </w:t>
      </w:r>
    </w:p>
    <w:p w14:paraId="4991A96C" w14:textId="77777777" w:rsidR="00222DAA" w:rsidRDefault="00222DAA" w:rsidP="00222D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Oxfordshire, into the lands of the late James Butler, Earl of Ormond(q.v.).</w:t>
      </w:r>
    </w:p>
    <w:p w14:paraId="741D80F4" w14:textId="0D55040D" w:rsidR="00222DAA" w:rsidRDefault="00222DAA" w:rsidP="00222D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ref. eCIPM 21-261)</w:t>
      </w:r>
    </w:p>
    <w:p w14:paraId="53D0276C" w14:textId="77777777" w:rsidR="00293FCC" w:rsidRDefault="00293FCC" w:rsidP="00293F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Nov.1405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Deddington,</w:t>
      </w:r>
    </w:p>
    <w:p w14:paraId="73854142" w14:textId="77777777" w:rsidR="00293FCC" w:rsidRDefault="00293FCC" w:rsidP="00293F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Oxfordshire, into lands of John Butler, Earl of Ormond(q.v.).</w:t>
      </w:r>
    </w:p>
    <w:p w14:paraId="11891AA7" w14:textId="47085BEF" w:rsidR="00293FCC" w:rsidRDefault="00293FCC" w:rsidP="00222D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19-323A)</w:t>
      </w:r>
    </w:p>
    <w:p w14:paraId="2AE8FFFC" w14:textId="77777777" w:rsidR="00222DAA" w:rsidRDefault="00222DAA" w:rsidP="00222D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B13D63" w14:textId="77777777" w:rsidR="00222DAA" w:rsidRDefault="00222DAA" w:rsidP="00222D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8CECCF" w14:textId="26BBBE89" w:rsidR="00DD5B8A" w:rsidRDefault="00222DAA" w:rsidP="00222D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February 2016</w:t>
      </w:r>
    </w:p>
    <w:p w14:paraId="0B895807" w14:textId="4C3AFC17" w:rsidR="00293FCC" w:rsidRPr="00222DAA" w:rsidRDefault="00293FCC" w:rsidP="00222D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September 2021</w:t>
      </w:r>
    </w:p>
    <w:sectPr w:rsidR="00293FCC" w:rsidRPr="00222D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00C03" w14:textId="77777777" w:rsidR="00222DAA" w:rsidRDefault="00222DAA" w:rsidP="00564E3C">
      <w:pPr>
        <w:spacing w:after="0" w:line="240" w:lineRule="auto"/>
      </w:pPr>
      <w:r>
        <w:separator/>
      </w:r>
    </w:p>
  </w:endnote>
  <w:endnote w:type="continuationSeparator" w:id="0">
    <w:p w14:paraId="5A6E6F70" w14:textId="77777777" w:rsidR="00222DAA" w:rsidRDefault="00222DA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88EA1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CECF3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93FCC">
      <w:rPr>
        <w:rFonts w:ascii="Times New Roman" w:hAnsi="Times New Roman" w:cs="Times New Roman"/>
        <w:noProof/>
        <w:sz w:val="24"/>
        <w:szCs w:val="24"/>
      </w:rPr>
      <w:t>14 September 2021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1A5B1F70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771B4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5A5FA" w14:textId="77777777" w:rsidR="00222DAA" w:rsidRDefault="00222DAA" w:rsidP="00564E3C">
      <w:pPr>
        <w:spacing w:after="0" w:line="240" w:lineRule="auto"/>
      </w:pPr>
      <w:r>
        <w:separator/>
      </w:r>
    </w:p>
  </w:footnote>
  <w:footnote w:type="continuationSeparator" w:id="0">
    <w:p w14:paraId="75B2EDA1" w14:textId="77777777" w:rsidR="00222DAA" w:rsidRDefault="00222DA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398B1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9F25F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B9098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DAA"/>
    <w:rsid w:val="00222DAA"/>
    <w:rsid w:val="00293FC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9B6DB"/>
  <w15:chartTrackingRefBased/>
  <w15:docId w15:val="{0D11C3C4-B1E0-4298-9387-38B48769D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2016-02-19T20:21:00Z</dcterms:created>
  <dcterms:modified xsi:type="dcterms:W3CDTF">2021-09-14T10:42:00Z</dcterms:modified>
</cp:coreProperties>
</file>