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D69" w:rsidRDefault="007F7D69" w:rsidP="007F7D69">
      <w:pPr>
        <w:pStyle w:val="NoSpacing"/>
      </w:pPr>
      <w:r>
        <w:rPr>
          <w:u w:val="single"/>
        </w:rPr>
        <w:t>Sir Edward RAULEGH</w:t>
      </w:r>
      <w:r>
        <w:t xml:space="preserve">       (fl.1476)</w:t>
      </w:r>
    </w:p>
    <w:p w:rsidR="007F7D69" w:rsidRDefault="007F7D69" w:rsidP="007F7D69">
      <w:pPr>
        <w:pStyle w:val="NoSpacing"/>
      </w:pPr>
    </w:p>
    <w:p w:rsidR="007F7D69" w:rsidRDefault="007F7D69" w:rsidP="007F7D69">
      <w:pPr>
        <w:pStyle w:val="NoSpacing"/>
      </w:pPr>
    </w:p>
    <w:p w:rsidR="007F7D69" w:rsidRDefault="007F7D69" w:rsidP="007F7D69">
      <w:pPr>
        <w:pStyle w:val="NoSpacing"/>
      </w:pPr>
      <w:r>
        <w:t>12 May1476</w:t>
      </w:r>
      <w:r>
        <w:tab/>
        <w:t xml:space="preserve">Settlement of the action taken by him and others against Richard </w:t>
      </w:r>
    </w:p>
    <w:p w:rsidR="007F7D69" w:rsidRDefault="007F7D69" w:rsidP="007F7D69">
      <w:pPr>
        <w:pStyle w:val="NoSpacing"/>
      </w:pPr>
      <w:r>
        <w:tab/>
      </w:r>
      <w:r>
        <w:tab/>
      </w:r>
      <w:proofErr w:type="spellStart"/>
      <w:proofErr w:type="gramStart"/>
      <w:r>
        <w:t>Hoghton</w:t>
      </w:r>
      <w:proofErr w:type="spellEnd"/>
      <w:r>
        <w:t>(</w:t>
      </w:r>
      <w:proofErr w:type="gramEnd"/>
      <w:r>
        <w:t xml:space="preserve">q.v.) and his wife, Joan(q.v.), deforciants of a </w:t>
      </w:r>
      <w:proofErr w:type="spellStart"/>
      <w:r>
        <w:t>messuage</w:t>
      </w:r>
      <w:proofErr w:type="spellEnd"/>
      <w:r>
        <w:t>, 5 tofts,</w:t>
      </w:r>
    </w:p>
    <w:p w:rsidR="007F7D69" w:rsidRDefault="007F7D69" w:rsidP="007F7D69">
      <w:pPr>
        <w:pStyle w:val="NoSpacing"/>
      </w:pPr>
      <w:r>
        <w:tab/>
      </w:r>
      <w:r>
        <w:tab/>
        <w:t>300 acres of land, 30 acres of meadow and 30 acres of pasture in</w:t>
      </w:r>
    </w:p>
    <w:p w:rsidR="007F7D69" w:rsidRDefault="007F7D69" w:rsidP="007F7D69">
      <w:pPr>
        <w:pStyle w:val="NoSpacing"/>
      </w:pPr>
      <w:r>
        <w:tab/>
      </w:r>
      <w:r>
        <w:tab/>
      </w:r>
      <w:proofErr w:type="spellStart"/>
      <w:r>
        <w:t>Shorthampton</w:t>
      </w:r>
      <w:proofErr w:type="spellEnd"/>
      <w:r>
        <w:t xml:space="preserve"> and </w:t>
      </w:r>
      <w:proofErr w:type="spellStart"/>
      <w:r>
        <w:t>Chilson</w:t>
      </w:r>
      <w:proofErr w:type="spellEnd"/>
      <w:r>
        <w:t>, Oxfordshire.</w:t>
      </w:r>
    </w:p>
    <w:p w:rsidR="007F7D69" w:rsidRPr="007F7D69" w:rsidRDefault="007F7D69" w:rsidP="007F7D69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7F7D69">
        <w:rPr>
          <w:sz w:val="22"/>
          <w:szCs w:val="22"/>
        </w:rPr>
        <w:t>(</w:t>
      </w:r>
      <w:hyperlink r:id="rId7" w:history="1">
        <w:r w:rsidRPr="007F7D69">
          <w:rPr>
            <w:rStyle w:val="Hyperlink"/>
            <w:sz w:val="22"/>
            <w:szCs w:val="22"/>
          </w:rPr>
          <w:t>http://www.medievalgenealogy.org.uk/fines/abstracts/CP_25_1_191_29.shtml</w:t>
        </w:r>
      </w:hyperlink>
      <w:r w:rsidRPr="007F7D69">
        <w:rPr>
          <w:sz w:val="22"/>
          <w:szCs w:val="22"/>
        </w:rPr>
        <w:t>)</w:t>
      </w:r>
      <w:bookmarkEnd w:id="0"/>
    </w:p>
    <w:p w:rsidR="007F7D69" w:rsidRDefault="007F7D69" w:rsidP="007F7D69">
      <w:pPr>
        <w:pStyle w:val="NoSpacing"/>
      </w:pPr>
    </w:p>
    <w:p w:rsidR="007F7D69" w:rsidRDefault="007F7D69" w:rsidP="007F7D69">
      <w:pPr>
        <w:pStyle w:val="NoSpacing"/>
      </w:pPr>
    </w:p>
    <w:p w:rsidR="00E47068" w:rsidRPr="00C009D8" w:rsidRDefault="007F7D69" w:rsidP="007F7D69">
      <w:pPr>
        <w:pStyle w:val="NoSpacing"/>
      </w:pPr>
      <w:r>
        <w:t>1 September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7D69" w:rsidRDefault="007F7D69" w:rsidP="00920DE3">
      <w:pPr>
        <w:spacing w:after="0" w:line="240" w:lineRule="auto"/>
      </w:pPr>
      <w:r>
        <w:separator/>
      </w:r>
    </w:p>
  </w:endnote>
  <w:endnote w:type="continuationSeparator" w:id="0">
    <w:p w:rsidR="007F7D69" w:rsidRDefault="007F7D6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7D69" w:rsidRDefault="007F7D69" w:rsidP="00920DE3">
      <w:pPr>
        <w:spacing w:after="0" w:line="240" w:lineRule="auto"/>
      </w:pPr>
      <w:r>
        <w:separator/>
      </w:r>
    </w:p>
  </w:footnote>
  <w:footnote w:type="continuationSeparator" w:id="0">
    <w:p w:rsidR="007F7D69" w:rsidRDefault="007F7D6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D69"/>
    <w:rsid w:val="00120749"/>
    <w:rsid w:val="00624CAE"/>
    <w:rsid w:val="007F7D6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F7D6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F7D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2014-10-25T20:16:00Z</dcterms:created>
  <dcterms:modified xsi:type="dcterms:W3CDTF">2014-10-25T20:17:00Z</dcterms:modified>
</cp:coreProperties>
</file>