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261D5" w:rsidP="0011544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William QUYNTYN</w:t>
      </w:r>
      <w:r>
        <w:t xml:space="preserve">       (fl.1498)</w:t>
      </w:r>
    </w:p>
    <w:p w:rsidR="00F261D5" w:rsidRDefault="00F261D5" w:rsidP="00115448">
      <w:pPr>
        <w:pStyle w:val="NoSpacing"/>
      </w:pPr>
      <w:proofErr w:type="gramStart"/>
      <w:r>
        <w:t>Parish priest of Bromley, Kent.</w:t>
      </w:r>
      <w:proofErr w:type="gramEnd"/>
    </w:p>
    <w:p w:rsidR="00F261D5" w:rsidRDefault="00F261D5" w:rsidP="00115448">
      <w:pPr>
        <w:pStyle w:val="NoSpacing"/>
      </w:pPr>
    </w:p>
    <w:p w:rsidR="00F261D5" w:rsidRDefault="00F261D5" w:rsidP="00115448">
      <w:pPr>
        <w:pStyle w:val="NoSpacing"/>
      </w:pPr>
    </w:p>
    <w:p w:rsidR="00F261D5" w:rsidRDefault="00F261D5" w:rsidP="00115448">
      <w:pPr>
        <w:pStyle w:val="NoSpacing"/>
      </w:pPr>
      <w:r>
        <w:tab/>
        <w:t>1498</w:t>
      </w:r>
      <w:r>
        <w:tab/>
        <w:t>He made is Will, in which he bequeathed 13 4d to buy a processional to</w:t>
      </w:r>
    </w:p>
    <w:p w:rsidR="00F261D5" w:rsidRDefault="00F261D5" w:rsidP="0011544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use of Bromley Church.   (Test. Cant. p.7)</w:t>
      </w:r>
    </w:p>
    <w:p w:rsidR="00F261D5" w:rsidRDefault="00F261D5" w:rsidP="00115448">
      <w:pPr>
        <w:pStyle w:val="NoSpacing"/>
      </w:pPr>
    </w:p>
    <w:p w:rsidR="00F261D5" w:rsidRDefault="00F261D5" w:rsidP="00115448">
      <w:pPr>
        <w:pStyle w:val="NoSpacing"/>
      </w:pPr>
    </w:p>
    <w:p w:rsidR="00F261D5" w:rsidRPr="00F261D5" w:rsidRDefault="00F261D5" w:rsidP="00115448">
      <w:pPr>
        <w:pStyle w:val="NoSpacing"/>
      </w:pPr>
      <w:r>
        <w:t>2 May 2013</w:t>
      </w:r>
      <w:bookmarkStart w:id="0" w:name="_GoBack"/>
      <w:bookmarkEnd w:id="0"/>
    </w:p>
    <w:sectPr w:rsidR="00F261D5" w:rsidRPr="00F261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1D5" w:rsidRDefault="00F261D5" w:rsidP="00552EBA">
      <w:r>
        <w:separator/>
      </w:r>
    </w:p>
  </w:endnote>
  <w:endnote w:type="continuationSeparator" w:id="0">
    <w:p w:rsidR="00F261D5" w:rsidRDefault="00F261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61D5">
      <w:rPr>
        <w:noProof/>
      </w:rPr>
      <w:t>02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1D5" w:rsidRDefault="00F261D5" w:rsidP="00552EBA">
      <w:r>
        <w:separator/>
      </w:r>
    </w:p>
  </w:footnote>
  <w:footnote w:type="continuationSeparator" w:id="0">
    <w:p w:rsidR="00F261D5" w:rsidRDefault="00F261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2013-05-02T21:11:00Z</dcterms:created>
  <dcterms:modified xsi:type="dcterms:W3CDTF">2013-05-02T21:13:00Z</dcterms:modified>
</cp:coreProperties>
</file>