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0590" w:rsidRDefault="00670590" w:rsidP="00670590">
      <w:r>
        <w:rPr>
          <w:u w:val="single"/>
        </w:rPr>
        <w:t>Thomas QUYNTYN</w:t>
      </w:r>
      <w:r>
        <w:t xml:space="preserve">     (d.1454)</w:t>
      </w:r>
    </w:p>
    <w:p w:rsidR="00670590" w:rsidRDefault="00670590" w:rsidP="00670590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Halling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670590" w:rsidRDefault="00670590" w:rsidP="00670590"/>
    <w:p w:rsidR="00670590" w:rsidRDefault="00670590" w:rsidP="00670590"/>
    <w:p w:rsidR="00670590" w:rsidRDefault="00670590" w:rsidP="00670590">
      <w:pPr>
        <w:numPr>
          <w:ilvl w:val="0"/>
          <w:numId w:val="1"/>
        </w:numPr>
      </w:pPr>
      <w:r>
        <w:t>Died.</w:t>
      </w:r>
    </w:p>
    <w:p w:rsidR="00670590" w:rsidRDefault="00670590" w:rsidP="00670590">
      <w:pPr>
        <w:ind w:left="720" w:firstLine="72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9003D4">
          <w:rPr>
            <w:rStyle w:val="Hyperlink"/>
            <w:sz w:val="22"/>
            <w:szCs w:val="22"/>
          </w:rPr>
          <w:t>www.kentarchaeology.org.uk/Research/Pub/KRV/09/NB/158Q.htm</w:t>
        </w:r>
      </w:hyperlink>
      <w:r>
        <w:rPr>
          <w:sz w:val="22"/>
          <w:szCs w:val="22"/>
        </w:rPr>
        <w:t>)</w:t>
      </w:r>
    </w:p>
    <w:p w:rsidR="00670590" w:rsidRDefault="00670590" w:rsidP="00670590">
      <w:pPr>
        <w:rPr>
          <w:sz w:val="22"/>
          <w:szCs w:val="22"/>
        </w:rPr>
      </w:pPr>
    </w:p>
    <w:p w:rsidR="00670590" w:rsidRDefault="00670590" w:rsidP="00670590">
      <w:pPr>
        <w:rPr>
          <w:sz w:val="22"/>
          <w:szCs w:val="22"/>
        </w:rPr>
      </w:pPr>
    </w:p>
    <w:p w:rsidR="00670590" w:rsidRDefault="00670590" w:rsidP="00670590">
      <w:pPr>
        <w:rPr>
          <w:sz w:val="22"/>
          <w:szCs w:val="22"/>
        </w:rPr>
      </w:pPr>
    </w:p>
    <w:p w:rsidR="00670590" w:rsidRDefault="00670590" w:rsidP="00670590">
      <w:pPr>
        <w:rPr>
          <w:sz w:val="22"/>
          <w:szCs w:val="22"/>
        </w:rPr>
      </w:pPr>
    </w:p>
    <w:p w:rsidR="00BA4020" w:rsidRDefault="00670590" w:rsidP="00670590">
      <w:r w:rsidRPr="00BD184F">
        <w:t>28 March 2011</w:t>
      </w:r>
    </w:p>
    <w:sectPr w:rsidR="00BA4020" w:rsidSect="009366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590" w:rsidRDefault="00670590" w:rsidP="00552EBA">
      <w:r>
        <w:separator/>
      </w:r>
    </w:p>
  </w:endnote>
  <w:endnote w:type="continuationSeparator" w:id="0">
    <w:p w:rsidR="00670590" w:rsidRDefault="0067059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70590">
        <w:rPr>
          <w:noProof/>
        </w:rPr>
        <w:t>02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590" w:rsidRDefault="00670590" w:rsidP="00552EBA">
      <w:r>
        <w:separator/>
      </w:r>
    </w:p>
  </w:footnote>
  <w:footnote w:type="continuationSeparator" w:id="0">
    <w:p w:rsidR="00670590" w:rsidRDefault="0067059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14183"/>
    <w:multiLevelType w:val="hybridMultilevel"/>
    <w:tmpl w:val="B6FA1846"/>
    <w:lvl w:ilvl="0" w:tplc="BCBAB712">
      <w:start w:val="145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0590"/>
    <w:rsid w:val="0093665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59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7059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58Q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2011-04-02T17:02:00Z</dcterms:created>
  <dcterms:modified xsi:type="dcterms:W3CDTF">2011-04-02T17:03:00Z</dcterms:modified>
</cp:coreProperties>
</file>