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BA6B" w14:textId="0A27A4E5" w:rsidR="007661D9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QUYNTREL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6557B4E" w14:textId="77777777" w:rsidR="007661D9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28683069" w14:textId="77777777" w:rsidR="007661D9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DB6FC1" w14:textId="77777777" w:rsidR="007661D9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444500" w14:textId="31384148" w:rsidR="007661D9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May1405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</w:rPr>
        <w:t xml:space="preserve"> with a dispensation as he was illegitimate.</w:t>
      </w:r>
    </w:p>
    <w:p w14:paraId="4717D9C1" w14:textId="1E65E7DE" w:rsidR="007661D9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909A943" w14:textId="77777777" w:rsidR="007661D9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AF5B9E" w14:textId="77777777" w:rsidR="007661D9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A5BA5" w14:textId="77777777" w:rsidR="007661D9" w:rsidRPr="00856147" w:rsidRDefault="007661D9" w:rsidP="0076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222CC9EC" w14:textId="517A98F7" w:rsidR="00BA00AB" w:rsidRPr="007661D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661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49E4A" w14:textId="77777777" w:rsidR="007661D9" w:rsidRDefault="007661D9" w:rsidP="009139A6">
      <w:r>
        <w:separator/>
      </w:r>
    </w:p>
  </w:endnote>
  <w:endnote w:type="continuationSeparator" w:id="0">
    <w:p w14:paraId="3217FFA8" w14:textId="77777777" w:rsidR="007661D9" w:rsidRDefault="007661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765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13E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D6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B2E7D" w14:textId="77777777" w:rsidR="007661D9" w:rsidRDefault="007661D9" w:rsidP="009139A6">
      <w:r>
        <w:separator/>
      </w:r>
    </w:p>
  </w:footnote>
  <w:footnote w:type="continuationSeparator" w:id="0">
    <w:p w14:paraId="7496DFD8" w14:textId="77777777" w:rsidR="007661D9" w:rsidRDefault="007661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41D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20C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66F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1D9"/>
    <w:rsid w:val="000666E0"/>
    <w:rsid w:val="002510B7"/>
    <w:rsid w:val="005C130B"/>
    <w:rsid w:val="007661D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4CCD9"/>
  <w15:chartTrackingRefBased/>
  <w15:docId w15:val="{8FCC5AA5-210C-48A1-9A58-B4855271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2021-04-19T19:24:00Z</dcterms:created>
  <dcterms:modified xsi:type="dcterms:W3CDTF">2021-04-19T19:27:00Z</dcterms:modified>
</cp:coreProperties>
</file>