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0EB" w:rsidRDefault="00DA30EB" w:rsidP="00DA30EB">
      <w:pPr>
        <w:pStyle w:val="NoSpacing"/>
      </w:pPr>
      <w:r>
        <w:rPr>
          <w:u w:val="single"/>
        </w:rPr>
        <w:t>John QUERLEY</w:t>
      </w:r>
      <w:r>
        <w:t xml:space="preserve">       (fl.1450)</w:t>
      </w:r>
    </w:p>
    <w:p w:rsidR="00DA30EB" w:rsidRDefault="00DA30EB" w:rsidP="00DA30EB">
      <w:pPr>
        <w:pStyle w:val="NoSpacing"/>
      </w:pPr>
      <w:proofErr w:type="gramStart"/>
      <w:r>
        <w:t xml:space="preserve">Parson of </w:t>
      </w:r>
      <w:proofErr w:type="spellStart"/>
      <w:r>
        <w:t>Farlington</w:t>
      </w:r>
      <w:proofErr w:type="spellEnd"/>
      <w:r>
        <w:t>, Hampshire.</w:t>
      </w:r>
      <w:proofErr w:type="gramEnd"/>
    </w:p>
    <w:p w:rsidR="00DA30EB" w:rsidRDefault="00DA30EB" w:rsidP="00DA30EB">
      <w:pPr>
        <w:pStyle w:val="NoSpacing"/>
      </w:pPr>
    </w:p>
    <w:p w:rsidR="00DA30EB" w:rsidRDefault="00DA30EB" w:rsidP="00DA30EB">
      <w:pPr>
        <w:pStyle w:val="NoSpacing"/>
      </w:pPr>
    </w:p>
    <w:p w:rsidR="00DA30EB" w:rsidRDefault="00DA30EB" w:rsidP="00DA30EB">
      <w:pPr>
        <w:pStyle w:val="NoSpacing"/>
      </w:pPr>
      <w:r>
        <w:tab/>
        <w:t>1450</w:t>
      </w:r>
      <w:r>
        <w:tab/>
        <w:t xml:space="preserve">Roger </w:t>
      </w:r>
      <w:proofErr w:type="spellStart"/>
      <w:r>
        <w:t>Juye</w:t>
      </w:r>
      <w:proofErr w:type="spellEnd"/>
      <w:r>
        <w:t xml:space="preserve"> of </w:t>
      </w:r>
      <w:proofErr w:type="gramStart"/>
      <w:r>
        <w:t>Poole(</w:t>
      </w:r>
      <w:proofErr w:type="gramEnd"/>
      <w:r>
        <w:t xml:space="preserve">q.v.) brought a plaint of debt against him and </w:t>
      </w:r>
    </w:p>
    <w:p w:rsidR="00DA30EB" w:rsidRDefault="00DA30EB" w:rsidP="00DA30EB">
      <w:pPr>
        <w:pStyle w:val="NoSpacing"/>
      </w:pPr>
      <w:r>
        <w:tab/>
      </w:r>
      <w:r>
        <w:tab/>
        <w:t xml:space="preserve">Thomas </w:t>
      </w:r>
      <w:proofErr w:type="spellStart"/>
      <w:r>
        <w:t>Waterend</w:t>
      </w:r>
      <w:proofErr w:type="spellEnd"/>
      <w:r>
        <w:t xml:space="preserve"> of </w:t>
      </w:r>
      <w:proofErr w:type="gramStart"/>
      <w:r>
        <w:t>Basing(</w:t>
      </w:r>
      <w:proofErr w:type="gramEnd"/>
      <w:r>
        <w:t>q.v.).</w:t>
      </w:r>
    </w:p>
    <w:p w:rsidR="00DA30EB" w:rsidRDefault="00DA30EB" w:rsidP="00DA30EB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DA30EB" w:rsidRDefault="00DA30EB" w:rsidP="00DA30EB">
      <w:pPr>
        <w:pStyle w:val="NoSpacing"/>
      </w:pPr>
    </w:p>
    <w:p w:rsidR="00DA30EB" w:rsidRDefault="00DA30EB" w:rsidP="00DA30EB">
      <w:pPr>
        <w:pStyle w:val="NoSpacing"/>
      </w:pPr>
    </w:p>
    <w:p w:rsidR="00DA30EB" w:rsidRDefault="00DA30EB" w:rsidP="00DA30EB">
      <w:pPr>
        <w:pStyle w:val="NoSpacing"/>
      </w:pPr>
      <w:r>
        <w:t>9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30EB" w:rsidRDefault="00DA30EB" w:rsidP="00920DE3">
      <w:pPr>
        <w:spacing w:after="0" w:line="240" w:lineRule="auto"/>
      </w:pPr>
      <w:r>
        <w:separator/>
      </w:r>
    </w:p>
  </w:endnote>
  <w:endnote w:type="continuationSeparator" w:id="0">
    <w:p w:rsidR="00DA30EB" w:rsidRDefault="00DA30E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30EB" w:rsidRDefault="00DA30EB" w:rsidP="00920DE3">
      <w:pPr>
        <w:spacing w:after="0" w:line="240" w:lineRule="auto"/>
      </w:pPr>
      <w:r>
        <w:separator/>
      </w:r>
    </w:p>
  </w:footnote>
  <w:footnote w:type="continuationSeparator" w:id="0">
    <w:p w:rsidR="00DA30EB" w:rsidRDefault="00DA30E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0EB"/>
    <w:rsid w:val="00120749"/>
    <w:rsid w:val="00624CAE"/>
    <w:rsid w:val="00920DE3"/>
    <w:rsid w:val="00C009D8"/>
    <w:rsid w:val="00CF53C8"/>
    <w:rsid w:val="00DA30EB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A30E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A30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2015-05-09T19:28:00Z</dcterms:created>
  <dcterms:modified xsi:type="dcterms:W3CDTF">2015-05-09T19:29:00Z</dcterms:modified>
</cp:coreProperties>
</file>