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55" w:rsidRDefault="00CB0455" w:rsidP="00CB0455">
      <w:pPr>
        <w:pStyle w:val="NoSpacing"/>
      </w:pPr>
      <w:r>
        <w:rPr>
          <w:u w:val="single"/>
        </w:rPr>
        <w:t>Hugh QUECH</w:t>
      </w:r>
      <w:r>
        <w:t xml:space="preserve">     (fl.1400)</w:t>
      </w:r>
    </w:p>
    <w:p w:rsidR="00CB0455" w:rsidRDefault="00CB0455" w:rsidP="00CB0455">
      <w:pPr>
        <w:pStyle w:val="NoSpacing"/>
      </w:pPr>
    </w:p>
    <w:p w:rsidR="00CB0455" w:rsidRDefault="00CB0455" w:rsidP="00CB0455">
      <w:pPr>
        <w:pStyle w:val="NoSpacing"/>
      </w:pPr>
    </w:p>
    <w:p w:rsidR="00CB0455" w:rsidRDefault="00CB0455" w:rsidP="00CB0455">
      <w:pPr>
        <w:pStyle w:val="NoSpacing"/>
      </w:pPr>
      <w:r>
        <w:t xml:space="preserve">  1 Jun.</w:t>
      </w:r>
      <w:r>
        <w:tab/>
        <w:t>1400</w:t>
      </w:r>
      <w:r>
        <w:tab/>
        <w:t>On a commission to enquire about all trespasses etc. committed on the tenants</w:t>
      </w:r>
    </w:p>
    <w:p w:rsidR="00CB0455" w:rsidRDefault="00CB0455" w:rsidP="00CB0455">
      <w:pPr>
        <w:pStyle w:val="NoSpacing"/>
      </w:pPr>
      <w:r>
        <w:tab/>
      </w:r>
      <w:r>
        <w:tab/>
        <w:t>of Henry, Prince of Wales, in Old Shoreham and New Shoreham, Sussex.</w:t>
      </w:r>
    </w:p>
    <w:p w:rsidR="00CB0455" w:rsidRDefault="00CB0455" w:rsidP="00CB0455">
      <w:pPr>
        <w:pStyle w:val="NoSpacing"/>
      </w:pPr>
      <w:r>
        <w:tab/>
      </w:r>
      <w:r>
        <w:tab/>
        <w:t>(C.P.R. 1399-1401 p.314)</w:t>
      </w:r>
    </w:p>
    <w:p w:rsidR="00CB0455" w:rsidRDefault="00CB0455" w:rsidP="00CB0455">
      <w:pPr>
        <w:pStyle w:val="NoSpacing"/>
      </w:pPr>
    </w:p>
    <w:p w:rsidR="00CB0455" w:rsidRDefault="00CB0455" w:rsidP="00CB0455">
      <w:pPr>
        <w:pStyle w:val="NoSpacing"/>
      </w:pPr>
    </w:p>
    <w:p w:rsidR="00CB0455" w:rsidRDefault="00CB0455" w:rsidP="00CB0455">
      <w:pPr>
        <w:pStyle w:val="NoSpacing"/>
      </w:pPr>
      <w:r>
        <w:t>31 July 2011</w:t>
      </w:r>
    </w:p>
    <w:p w:rsidR="00BA4020" w:rsidRDefault="00D66B99"/>
    <w:sectPr w:rsidR="00BA4020" w:rsidSect="002B7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455" w:rsidRDefault="00CB0455" w:rsidP="00552EBA">
      <w:pPr>
        <w:spacing w:after="0" w:line="240" w:lineRule="auto"/>
      </w:pPr>
      <w:r>
        <w:separator/>
      </w:r>
    </w:p>
  </w:endnote>
  <w:endnote w:type="continuationSeparator" w:id="0">
    <w:p w:rsidR="00CB0455" w:rsidRDefault="00CB04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B0455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455" w:rsidRDefault="00CB0455" w:rsidP="00552EBA">
      <w:pPr>
        <w:spacing w:after="0" w:line="240" w:lineRule="auto"/>
      </w:pPr>
      <w:r>
        <w:separator/>
      </w:r>
    </w:p>
  </w:footnote>
  <w:footnote w:type="continuationSeparator" w:id="0">
    <w:p w:rsidR="00CB0455" w:rsidRDefault="00CB04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762B"/>
    <w:rsid w:val="00552EBA"/>
    <w:rsid w:val="00C33865"/>
    <w:rsid w:val="00CB045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2011-09-21T20:45:00Z</dcterms:created>
  <dcterms:modified xsi:type="dcterms:W3CDTF">2011-09-21T20:45:00Z</dcterms:modified>
</cp:coreProperties>
</file>