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42CF2" w:rsidRDefault="00742CF2" w:rsidP="00742CF2">
      <w:pPr>
        <w:pStyle w:val="NoSpacing"/>
      </w:pPr>
      <w:r>
        <w:rPr>
          <w:u w:val="single"/>
        </w:rPr>
        <w:t>Joan QUATREMAYNS</w:t>
      </w:r>
      <w:r>
        <w:t xml:space="preserve">      (fl.1432)</w:t>
      </w:r>
    </w:p>
    <w:p w:rsidR="00742CF2" w:rsidRDefault="00742CF2" w:rsidP="00742CF2">
      <w:pPr>
        <w:pStyle w:val="NoSpacing"/>
      </w:pPr>
    </w:p>
    <w:p w:rsidR="00742CF2" w:rsidRDefault="00742CF2" w:rsidP="00742CF2">
      <w:pPr>
        <w:pStyle w:val="NoSpacing"/>
      </w:pPr>
    </w:p>
    <w:p w:rsidR="00742CF2" w:rsidRDefault="00742CF2" w:rsidP="00742CF2">
      <w:pPr>
        <w:pStyle w:val="NoSpacing"/>
      </w:pPr>
      <w:r>
        <w:t xml:space="preserve">  6 Oct.1432</w:t>
      </w:r>
      <w:r>
        <w:tab/>
        <w:t xml:space="preserve">Settlement of the action taken by her and others against William </w:t>
      </w:r>
    </w:p>
    <w:p w:rsidR="00742CF2" w:rsidRDefault="00742CF2" w:rsidP="00742CF2">
      <w:pPr>
        <w:pStyle w:val="NoSpacing"/>
      </w:pPr>
      <w:r>
        <w:tab/>
      </w:r>
      <w:r>
        <w:tab/>
        <w:t>Colyngrugge(q.v.) and his wife, Sarah(q.v.), deforciants of a messuage,</w:t>
      </w:r>
    </w:p>
    <w:p w:rsidR="00742CF2" w:rsidRDefault="00742CF2" w:rsidP="00742CF2">
      <w:pPr>
        <w:pStyle w:val="NoSpacing"/>
      </w:pPr>
      <w:r>
        <w:tab/>
      </w:r>
      <w:r>
        <w:tab/>
        <w:t>3 virgates and a moiety of a virgate of land in Shirburn, Oxfordshire,</w:t>
      </w:r>
    </w:p>
    <w:p w:rsidR="00742CF2" w:rsidRDefault="00742CF2" w:rsidP="00742CF2">
      <w:pPr>
        <w:pStyle w:val="NoSpacing"/>
      </w:pPr>
      <w:r>
        <w:tab/>
      </w:r>
      <w:r>
        <w:tab/>
        <w:t>and a fourth part of the manor of Shirburn.</w:t>
      </w:r>
    </w:p>
    <w:p w:rsidR="00742CF2" w:rsidRDefault="00742CF2" w:rsidP="00742CF2">
      <w:pPr>
        <w:pStyle w:val="NoSpacing"/>
      </w:pPr>
      <w:r>
        <w:tab/>
      </w:r>
      <w:r>
        <w:tab/>
        <w:t>(</w:t>
      </w:r>
      <w:hyperlink r:id="rId7" w:history="1">
        <w:r w:rsidRPr="00860086">
          <w:rPr>
            <w:rStyle w:val="Hyperlink"/>
          </w:rPr>
          <w:t>www.medievalgenealogy.org.uk/fines/abstracts/CP_25_1_191_27.shtml</w:t>
        </w:r>
      </w:hyperlink>
      <w:r>
        <w:t>)</w:t>
      </w:r>
    </w:p>
    <w:p w:rsidR="00742CF2" w:rsidRDefault="00742CF2" w:rsidP="00742CF2">
      <w:pPr>
        <w:pStyle w:val="NoSpacing"/>
      </w:pPr>
    </w:p>
    <w:p w:rsidR="00742CF2" w:rsidRDefault="00742CF2" w:rsidP="00742CF2">
      <w:pPr>
        <w:pStyle w:val="NoSpacing"/>
      </w:pPr>
    </w:p>
    <w:p w:rsidR="00742CF2" w:rsidRDefault="00742CF2" w:rsidP="00742CF2">
      <w:pPr>
        <w:pStyle w:val="NoSpacing"/>
      </w:pPr>
      <w:r>
        <w:t>22 May 2012</w:t>
      </w:r>
    </w:p>
    <w:p w:rsidR="00BA4020" w:rsidRPr="00186E49" w:rsidRDefault="00742CF2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42CF2" w:rsidRDefault="00742CF2" w:rsidP="00552EBA">
      <w:r>
        <w:separator/>
      </w:r>
    </w:p>
  </w:endnote>
  <w:endnote w:type="continuationSeparator" w:id="0">
    <w:p w:rsidR="00742CF2" w:rsidRDefault="00742CF2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742CF2">
      <w:rPr>
        <w:noProof/>
      </w:rPr>
      <w:t>30 May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42CF2" w:rsidRDefault="00742CF2" w:rsidP="00552EBA">
      <w:r>
        <w:separator/>
      </w:r>
    </w:p>
  </w:footnote>
  <w:footnote w:type="continuationSeparator" w:id="0">
    <w:p w:rsidR="00742CF2" w:rsidRDefault="00742CF2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742CF2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191_27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71</Words>
  <Characters>409</Characters>
  <Application>Microsoft Office Word</Application>
  <DocSecurity>0</DocSecurity>
  <Lines>3</Lines>
  <Paragraphs>1</Paragraphs>
  <ScaleCrop>false</ScaleCrop>
  <Company/>
  <LinksUpToDate>false</LinksUpToDate>
  <CharactersWithSpaces>479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2012-05-30T20:05:00Z</dcterms:created>
  <dcterms:modified xsi:type="dcterms:W3CDTF">2012-05-30T20:05:00Z</dcterms:modified>
</cp:coreProperties>
</file>