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281FF" w14:textId="77777777" w:rsidR="00C82790" w:rsidRDefault="00C82790" w:rsidP="00C827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QUARELL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63F1D93E" w14:textId="77777777" w:rsidR="00C82790" w:rsidRDefault="00C82790" w:rsidP="00C82790">
      <w:pPr>
        <w:pStyle w:val="NoSpacing"/>
        <w:rPr>
          <w:rFonts w:cs="Times New Roman"/>
          <w:szCs w:val="24"/>
        </w:rPr>
      </w:pPr>
    </w:p>
    <w:p w14:paraId="502815E9" w14:textId="77777777" w:rsidR="00C82790" w:rsidRDefault="00C82790" w:rsidP="00C82790">
      <w:pPr>
        <w:pStyle w:val="NoSpacing"/>
        <w:rPr>
          <w:rFonts w:cs="Times New Roman"/>
          <w:szCs w:val="24"/>
        </w:rPr>
      </w:pPr>
    </w:p>
    <w:p w14:paraId="2CDD652F" w14:textId="77777777" w:rsidR="00C82790" w:rsidRDefault="00C82790" w:rsidP="00C827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Jun.</w:t>
      </w:r>
      <w:r>
        <w:rPr>
          <w:rFonts w:cs="Times New Roman"/>
          <w:szCs w:val="24"/>
        </w:rPr>
        <w:tab/>
        <w:t>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Blandford Forum,</w:t>
      </w:r>
    </w:p>
    <w:p w14:paraId="447F983C" w14:textId="77777777" w:rsidR="00C82790" w:rsidRDefault="00C82790" w:rsidP="00C827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Dorset, into lands of Sir Roger de Beauchamp.</w:t>
      </w:r>
    </w:p>
    <w:p w14:paraId="6E001FAB" w14:textId="77777777" w:rsidR="00C82790" w:rsidRDefault="00C82790" w:rsidP="00C827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</w:rPr>
          <w:t>https://inquisitionspostmortem.ac.uk/view/inquisition/19-074/80</w:t>
        </w:r>
      </w:hyperlink>
      <w:r>
        <w:rPr>
          <w:rFonts w:cs="Times New Roman"/>
          <w:szCs w:val="24"/>
        </w:rPr>
        <w:t xml:space="preserve"> )</w:t>
      </w:r>
    </w:p>
    <w:p w14:paraId="15CBD637" w14:textId="77777777" w:rsidR="00C82790" w:rsidRDefault="00C82790" w:rsidP="00C82790">
      <w:pPr>
        <w:pStyle w:val="NoSpacing"/>
        <w:rPr>
          <w:rFonts w:cs="Times New Roman"/>
          <w:szCs w:val="24"/>
        </w:rPr>
      </w:pPr>
    </w:p>
    <w:p w14:paraId="47E5AF75" w14:textId="77777777" w:rsidR="00C82790" w:rsidRDefault="00C82790" w:rsidP="00C82790">
      <w:pPr>
        <w:pStyle w:val="NoSpacing"/>
        <w:rPr>
          <w:rFonts w:cs="Times New Roman"/>
          <w:szCs w:val="24"/>
        </w:rPr>
      </w:pPr>
    </w:p>
    <w:p w14:paraId="5188ED2D" w14:textId="77777777" w:rsidR="00C82790" w:rsidRDefault="00C82790" w:rsidP="00C8279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December 2023</w:t>
      </w:r>
    </w:p>
    <w:p w14:paraId="559C51E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7AE2E" w14:textId="77777777" w:rsidR="00C82790" w:rsidRDefault="00C82790" w:rsidP="009139A6">
      <w:r>
        <w:separator/>
      </w:r>
    </w:p>
  </w:endnote>
  <w:endnote w:type="continuationSeparator" w:id="0">
    <w:p w14:paraId="3B2F9D0C" w14:textId="77777777" w:rsidR="00C82790" w:rsidRDefault="00C827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07B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FB53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AE9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30B99" w14:textId="77777777" w:rsidR="00C82790" w:rsidRDefault="00C82790" w:rsidP="009139A6">
      <w:r>
        <w:separator/>
      </w:r>
    </w:p>
  </w:footnote>
  <w:footnote w:type="continuationSeparator" w:id="0">
    <w:p w14:paraId="1A8D5A9F" w14:textId="77777777" w:rsidR="00C82790" w:rsidRDefault="00C827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BBE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1CE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DF8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79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82790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B4EEA"/>
  <w15:chartTrackingRefBased/>
  <w15:docId w15:val="{89A43BE7-3644-48FC-8E50-195D5711C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827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74/8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2023-12-10T17:22:00Z</dcterms:created>
  <dcterms:modified xsi:type="dcterms:W3CDTF">2023-12-10T17:23:00Z</dcterms:modified>
</cp:coreProperties>
</file>