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270A1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QUADAMPTON</w:t>
      </w:r>
      <w:r>
        <w:rPr>
          <w:rFonts w:ascii="Times New Roman" w:hAnsi="Times New Roman" w:cs="Times New Roman"/>
        </w:rPr>
        <w:t xml:space="preserve">       (fl.1484)</w:t>
      </w:r>
    </w:p>
    <w:p w14:paraId="75777846" w14:textId="77777777" w:rsidR="00557830" w:rsidRDefault="00557830" w:rsidP="00557830">
      <w:pPr>
        <w:rPr>
          <w:rFonts w:ascii="Times New Roman" w:hAnsi="Times New Roman" w:cs="Times New Roman"/>
        </w:rPr>
      </w:pPr>
    </w:p>
    <w:p w14:paraId="034E0095" w14:textId="77777777" w:rsidR="00557830" w:rsidRDefault="00557830" w:rsidP="00557830">
      <w:pPr>
        <w:rPr>
          <w:rFonts w:ascii="Times New Roman" w:hAnsi="Times New Roman" w:cs="Times New Roman"/>
        </w:rPr>
      </w:pPr>
    </w:p>
    <w:p w14:paraId="627914F1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Thomas(q.v.).</w:t>
      </w:r>
    </w:p>
    <w:p w14:paraId="5A253FF6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213AC1D" w14:textId="77777777" w:rsidR="00557830" w:rsidRDefault="00557830" w:rsidP="00557830">
      <w:pPr>
        <w:rPr>
          <w:rFonts w:ascii="Times New Roman" w:hAnsi="Times New Roman" w:cs="Times New Roman"/>
        </w:rPr>
      </w:pPr>
    </w:p>
    <w:p w14:paraId="27BEB605" w14:textId="77777777" w:rsidR="00557830" w:rsidRDefault="00557830" w:rsidP="00557830">
      <w:pPr>
        <w:rPr>
          <w:rFonts w:ascii="Times New Roman" w:hAnsi="Times New Roman" w:cs="Times New Roman"/>
        </w:rPr>
      </w:pPr>
    </w:p>
    <w:p w14:paraId="5A599D5B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She, William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Skynne</w:t>
      </w:r>
      <w:proofErr w:type="spellEnd"/>
      <w:r>
        <w:rPr>
          <w:rFonts w:ascii="Times New Roman" w:hAnsi="Times New Roman" w:cs="Times New Roman"/>
        </w:rPr>
        <w:t>(q.v.), as Thomas’s</w:t>
      </w:r>
    </w:p>
    <w:p w14:paraId="3AF68719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executors, made a plaint of debt against Thomas </w:t>
      </w:r>
      <w:proofErr w:type="spellStart"/>
      <w:r>
        <w:rPr>
          <w:rFonts w:ascii="Times New Roman" w:hAnsi="Times New Roman" w:cs="Times New Roman"/>
        </w:rPr>
        <w:t>Tygall</w:t>
      </w:r>
      <w:proofErr w:type="spellEnd"/>
      <w:r>
        <w:rPr>
          <w:rFonts w:ascii="Times New Roman" w:hAnsi="Times New Roman" w:cs="Times New Roman"/>
        </w:rPr>
        <w:t xml:space="preserve"> of Alton </w:t>
      </w:r>
      <w:proofErr w:type="spellStart"/>
      <w:r>
        <w:rPr>
          <w:rFonts w:ascii="Times New Roman" w:hAnsi="Times New Roman" w:cs="Times New Roman"/>
        </w:rPr>
        <w:t>Eastbrook</w:t>
      </w:r>
      <w:proofErr w:type="spellEnd"/>
      <w:r>
        <w:rPr>
          <w:rFonts w:ascii="Times New Roman" w:hAnsi="Times New Roman" w:cs="Times New Roman"/>
        </w:rPr>
        <w:t>,</w:t>
      </w:r>
    </w:p>
    <w:p w14:paraId="1EA99829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Hampshire(q.v.), John </w:t>
      </w:r>
      <w:proofErr w:type="spellStart"/>
      <w:r>
        <w:rPr>
          <w:rFonts w:ascii="Times New Roman" w:hAnsi="Times New Roman" w:cs="Times New Roman"/>
        </w:rPr>
        <w:t>Terrant</w:t>
      </w:r>
      <w:proofErr w:type="spellEnd"/>
      <w:r>
        <w:rPr>
          <w:rFonts w:ascii="Times New Roman" w:hAnsi="Times New Roman" w:cs="Times New Roman"/>
        </w:rPr>
        <w:t xml:space="preserve"> of Alton Westbrook(q.v.), John</w:t>
      </w:r>
    </w:p>
    <w:p w14:paraId="6B3F1AB5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Otterbourne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Holybourne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Helyer</w:t>
      </w:r>
      <w:proofErr w:type="spellEnd"/>
      <w:r>
        <w:rPr>
          <w:rFonts w:ascii="Times New Roman" w:hAnsi="Times New Roman" w:cs="Times New Roman"/>
        </w:rPr>
        <w:t xml:space="preserve"> of Alton </w:t>
      </w:r>
    </w:p>
    <w:p w14:paraId="6EF08C56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Westbrook(q.v.).   (ibid.)</w:t>
      </w:r>
    </w:p>
    <w:p w14:paraId="1D449F61" w14:textId="77777777" w:rsidR="00557830" w:rsidRDefault="00557830" w:rsidP="00557830">
      <w:pPr>
        <w:rPr>
          <w:rFonts w:ascii="Times New Roman" w:hAnsi="Times New Roman" w:cs="Times New Roman"/>
        </w:rPr>
      </w:pPr>
    </w:p>
    <w:p w14:paraId="6CA30183" w14:textId="77777777" w:rsidR="00557830" w:rsidRDefault="00557830" w:rsidP="00557830">
      <w:pPr>
        <w:rPr>
          <w:rFonts w:ascii="Times New Roman" w:hAnsi="Times New Roman" w:cs="Times New Roman"/>
        </w:rPr>
      </w:pPr>
    </w:p>
    <w:p w14:paraId="447DDE0C" w14:textId="77777777" w:rsidR="00557830" w:rsidRDefault="00557830" w:rsidP="00557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2018</w:t>
      </w:r>
    </w:p>
    <w:p w14:paraId="267857E9" w14:textId="77777777" w:rsidR="006B2F86" w:rsidRPr="00E71FC3" w:rsidRDefault="005578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29901" w14:textId="77777777" w:rsidR="00557830" w:rsidRDefault="00557830" w:rsidP="00E71FC3">
      <w:r>
        <w:separator/>
      </w:r>
    </w:p>
  </w:endnote>
  <w:endnote w:type="continuationSeparator" w:id="0">
    <w:p w14:paraId="4BA3C2AE" w14:textId="77777777" w:rsidR="00557830" w:rsidRDefault="005578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2DB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15BE2" w14:textId="77777777" w:rsidR="00557830" w:rsidRDefault="00557830" w:rsidP="00E71FC3">
      <w:r>
        <w:separator/>
      </w:r>
    </w:p>
  </w:footnote>
  <w:footnote w:type="continuationSeparator" w:id="0">
    <w:p w14:paraId="430736A2" w14:textId="77777777" w:rsidR="00557830" w:rsidRDefault="005578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30"/>
    <w:rsid w:val="001A7C09"/>
    <w:rsid w:val="005578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899E3"/>
  <w15:chartTrackingRefBased/>
  <w15:docId w15:val="{8E71C0F2-A97F-4FCA-A9A5-D21805D4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8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78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2018-11-20T22:19:00Z</dcterms:created>
  <dcterms:modified xsi:type="dcterms:W3CDTF">2018-11-20T22:19:00Z</dcterms:modified>
</cp:coreProperties>
</file>