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423" w:rsidRDefault="00855423" w:rsidP="00855423">
      <w:pPr>
        <w:pStyle w:val="NoSpacing"/>
      </w:pPr>
      <w:r>
        <w:rPr>
          <w:u w:val="single"/>
        </w:rPr>
        <w:t>Richard POPELE</w:t>
      </w:r>
      <w:r>
        <w:t xml:space="preserve">        (fl.1424)</w:t>
      </w:r>
    </w:p>
    <w:p w:rsidR="00855423" w:rsidRDefault="00855423" w:rsidP="00855423">
      <w:pPr>
        <w:pStyle w:val="NoSpacing"/>
      </w:pPr>
    </w:p>
    <w:p w:rsidR="00855423" w:rsidRDefault="00855423" w:rsidP="00855423">
      <w:pPr>
        <w:pStyle w:val="NoSpacing"/>
      </w:pPr>
    </w:p>
    <w:p w:rsidR="00855423" w:rsidRDefault="00855423" w:rsidP="00855423">
      <w:pPr>
        <w:pStyle w:val="NoSpacing"/>
      </w:pPr>
      <w:r>
        <w:t xml:space="preserve">  3 Nov.1424</w:t>
      </w:r>
      <w:r>
        <w:tab/>
        <w:t>Settlement of the action taken by him and others against Thomas</w:t>
      </w:r>
    </w:p>
    <w:p w:rsidR="00855423" w:rsidRDefault="00855423" w:rsidP="00855423">
      <w:pPr>
        <w:pStyle w:val="NoSpacing"/>
      </w:pPr>
      <w:r>
        <w:tab/>
      </w:r>
      <w:r>
        <w:tab/>
        <w:t>Bataille of Manunden, Essex(q.v.), and his wife, Isabel(q.v.), deforciants</w:t>
      </w:r>
    </w:p>
    <w:p w:rsidR="00855423" w:rsidRDefault="00855423" w:rsidP="00855423">
      <w:pPr>
        <w:pStyle w:val="NoSpacing"/>
      </w:pPr>
      <w:r>
        <w:tab/>
      </w:r>
      <w:r>
        <w:tab/>
        <w:t>of a messuage, 72 acres of land ad 10 acres of land in Swillington,</w:t>
      </w:r>
    </w:p>
    <w:p w:rsidR="00855423" w:rsidRDefault="00855423" w:rsidP="00855423">
      <w:pPr>
        <w:pStyle w:val="NoSpacing"/>
      </w:pPr>
      <w:r>
        <w:tab/>
      </w:r>
      <w:r>
        <w:tab/>
        <w:t>West Riding of Yorkshire.</w:t>
      </w:r>
    </w:p>
    <w:p w:rsidR="00855423" w:rsidRDefault="00855423" w:rsidP="00855423">
      <w:pPr>
        <w:pStyle w:val="NoSpacing"/>
      </w:pPr>
      <w:r>
        <w:tab/>
      </w:r>
      <w:r>
        <w:tab/>
        <w:t>(</w:t>
      </w:r>
      <w:hyperlink r:id="rId7" w:history="1">
        <w:r w:rsidRPr="002E020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855423" w:rsidRDefault="00855423" w:rsidP="00855423">
      <w:pPr>
        <w:pStyle w:val="NoSpacing"/>
      </w:pPr>
    </w:p>
    <w:p w:rsidR="00855423" w:rsidRDefault="00855423" w:rsidP="00855423">
      <w:pPr>
        <w:pStyle w:val="NoSpacing"/>
      </w:pPr>
    </w:p>
    <w:p w:rsidR="00BA4020" w:rsidRPr="00186E49" w:rsidRDefault="00855423" w:rsidP="00855423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423" w:rsidRDefault="00855423" w:rsidP="00552EBA">
      <w:r>
        <w:separator/>
      </w:r>
    </w:p>
  </w:endnote>
  <w:endnote w:type="continuationSeparator" w:id="0">
    <w:p w:rsidR="00855423" w:rsidRDefault="008554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5423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423" w:rsidRDefault="00855423" w:rsidP="00552EBA">
      <w:r>
        <w:separator/>
      </w:r>
    </w:p>
  </w:footnote>
  <w:footnote w:type="continuationSeparator" w:id="0">
    <w:p w:rsidR="00855423" w:rsidRDefault="008554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54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2013-05-12T20:36:00Z</dcterms:created>
  <dcterms:modified xsi:type="dcterms:W3CDTF">2013-05-12T20:36:00Z</dcterms:modified>
</cp:coreProperties>
</file>