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406" w:rsidRDefault="005E1406" w:rsidP="005E1406">
      <w:pPr>
        <w:pStyle w:val="NoSpacing"/>
      </w:pPr>
      <w:r>
        <w:rPr>
          <w:u w:val="single"/>
        </w:rPr>
        <w:t>John POPE</w:t>
      </w:r>
      <w:r>
        <w:t xml:space="preserve">     (d.ca.1450)</w:t>
      </w:r>
    </w:p>
    <w:p w:rsidR="005E1406" w:rsidRDefault="005E1406" w:rsidP="005E1406">
      <w:pPr>
        <w:pStyle w:val="NoSpacing"/>
      </w:pPr>
      <w:r>
        <w:t>of Watisfield.</w:t>
      </w:r>
    </w:p>
    <w:p w:rsidR="005E1406" w:rsidRDefault="005E1406" w:rsidP="005E1406">
      <w:pPr>
        <w:pStyle w:val="NoSpacing"/>
      </w:pPr>
    </w:p>
    <w:p w:rsidR="005E1406" w:rsidRDefault="005E1406" w:rsidP="005E1406">
      <w:pPr>
        <w:pStyle w:val="NoSpacing"/>
      </w:pPr>
    </w:p>
    <w:p w:rsidR="005E1406" w:rsidRDefault="005E1406" w:rsidP="005E1406">
      <w:pPr>
        <w:pStyle w:val="NoSpacing"/>
      </w:pPr>
      <w:r>
        <w:t>23 Mar.1450</w:t>
      </w:r>
      <w:r>
        <w:tab/>
        <w:t>Probate of his Will.   (Redstone p.64)</w:t>
      </w:r>
    </w:p>
    <w:p w:rsidR="005E1406" w:rsidRDefault="005E1406" w:rsidP="005E1406">
      <w:pPr>
        <w:pStyle w:val="NoSpacing"/>
      </w:pPr>
    </w:p>
    <w:p w:rsidR="005E1406" w:rsidRDefault="005E1406" w:rsidP="005E1406">
      <w:pPr>
        <w:pStyle w:val="NoSpacing"/>
      </w:pPr>
    </w:p>
    <w:p w:rsidR="005E1406" w:rsidRDefault="005E1406" w:rsidP="005E1406">
      <w:pPr>
        <w:pStyle w:val="NoSpacing"/>
      </w:pPr>
    </w:p>
    <w:p w:rsidR="005E1406" w:rsidRDefault="005E1406" w:rsidP="005E1406">
      <w:pPr>
        <w:pStyle w:val="NoSpacing"/>
      </w:pPr>
      <w:r>
        <w:t>29 October 2012</w:t>
      </w:r>
    </w:p>
    <w:p w:rsidR="00BA4020" w:rsidRPr="00186E49" w:rsidRDefault="005E140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406" w:rsidRDefault="005E1406" w:rsidP="00552EBA">
      <w:r>
        <w:separator/>
      </w:r>
    </w:p>
  </w:endnote>
  <w:endnote w:type="continuationSeparator" w:id="0">
    <w:p w:rsidR="005E1406" w:rsidRDefault="005E14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1406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406" w:rsidRDefault="005E1406" w:rsidP="00552EBA">
      <w:r>
        <w:separator/>
      </w:r>
    </w:p>
  </w:footnote>
  <w:footnote w:type="continuationSeparator" w:id="0">
    <w:p w:rsidR="005E1406" w:rsidRDefault="005E14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140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2012-10-30T20:34:00Z</dcterms:created>
  <dcterms:modified xsi:type="dcterms:W3CDTF">2012-10-30T20:35:00Z</dcterms:modified>
</cp:coreProperties>
</file>