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518" w:rsidRDefault="00511518" w:rsidP="00511518">
      <w:pPr>
        <w:pStyle w:val="NoSpacing"/>
      </w:pPr>
      <w:r>
        <w:rPr>
          <w:u w:val="single"/>
        </w:rPr>
        <w:t>William PERSON</w:t>
      </w:r>
      <w:r>
        <w:t xml:space="preserve">       (fl.1450)</w:t>
      </w:r>
    </w:p>
    <w:p w:rsidR="00511518" w:rsidRDefault="00511518" w:rsidP="00511518">
      <w:pPr>
        <w:pStyle w:val="NoSpacing"/>
      </w:pPr>
      <w:proofErr w:type="gramStart"/>
      <w:r>
        <w:t>of</w:t>
      </w:r>
      <w:proofErr w:type="gramEnd"/>
      <w:r>
        <w:t xml:space="preserve"> Taunton, Somerset. </w:t>
      </w:r>
      <w:proofErr w:type="gramStart"/>
      <w:r>
        <w:t>Dyer.</w:t>
      </w:r>
      <w:proofErr w:type="gramEnd"/>
    </w:p>
    <w:p w:rsidR="00511518" w:rsidRDefault="00511518" w:rsidP="00511518">
      <w:pPr>
        <w:pStyle w:val="NoSpacing"/>
      </w:pPr>
    </w:p>
    <w:p w:rsidR="00511518" w:rsidRDefault="00511518" w:rsidP="00511518">
      <w:pPr>
        <w:pStyle w:val="NoSpacing"/>
      </w:pPr>
    </w:p>
    <w:p w:rsidR="00511518" w:rsidRDefault="00511518" w:rsidP="00511518">
      <w:pPr>
        <w:pStyle w:val="NoSpacing"/>
      </w:pPr>
      <w:r>
        <w:tab/>
        <w:t>1450</w:t>
      </w:r>
      <w:r>
        <w:tab/>
        <w:t xml:space="preserve">Margaret </w:t>
      </w:r>
      <w:proofErr w:type="spellStart"/>
      <w:proofErr w:type="gramStart"/>
      <w:r>
        <w:t>Dabron</w:t>
      </w:r>
      <w:proofErr w:type="spellEnd"/>
      <w:r>
        <w:t>(</w:t>
      </w:r>
      <w:proofErr w:type="gramEnd"/>
      <w:r>
        <w:t xml:space="preserve">q.v.) brought a plaint of debt against him, John </w:t>
      </w:r>
      <w:proofErr w:type="spellStart"/>
      <w:r>
        <w:t>Symond</w:t>
      </w:r>
      <w:proofErr w:type="spellEnd"/>
    </w:p>
    <w:p w:rsidR="00511518" w:rsidRDefault="00511518" w:rsidP="0051151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Minehead</w:t>
      </w:r>
      <w:proofErr w:type="spellEnd"/>
      <w:r>
        <w:t xml:space="preserve">(q.v.) and William </w:t>
      </w:r>
      <w:proofErr w:type="spellStart"/>
      <w:r>
        <w:t>Maunger</w:t>
      </w:r>
      <w:proofErr w:type="spellEnd"/>
      <w:r>
        <w:t xml:space="preserve"> of Chelmsford(q.v.).</w:t>
      </w:r>
    </w:p>
    <w:p w:rsidR="00511518" w:rsidRPr="0068528C" w:rsidRDefault="00511518" w:rsidP="00511518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511518" w:rsidRPr="0068528C" w:rsidRDefault="00511518" w:rsidP="00511518">
      <w:pPr>
        <w:pStyle w:val="NoSpacing"/>
        <w:rPr>
          <w:color w:val="FF0000"/>
        </w:rPr>
      </w:pPr>
    </w:p>
    <w:p w:rsidR="00511518" w:rsidRDefault="00511518" w:rsidP="00511518">
      <w:pPr>
        <w:pStyle w:val="NoSpacing"/>
      </w:pPr>
    </w:p>
    <w:p w:rsidR="00511518" w:rsidRDefault="00511518" w:rsidP="00511518">
      <w:pPr>
        <w:pStyle w:val="NoSpacing"/>
      </w:pPr>
      <w:r>
        <w:t>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518" w:rsidRDefault="00511518" w:rsidP="00920DE3">
      <w:pPr>
        <w:spacing w:after="0" w:line="240" w:lineRule="auto"/>
      </w:pPr>
      <w:r>
        <w:separator/>
      </w:r>
    </w:p>
  </w:endnote>
  <w:endnote w:type="continuationSeparator" w:id="0">
    <w:p w:rsidR="00511518" w:rsidRDefault="005115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518" w:rsidRDefault="00511518" w:rsidP="00920DE3">
      <w:pPr>
        <w:spacing w:after="0" w:line="240" w:lineRule="auto"/>
      </w:pPr>
      <w:r>
        <w:separator/>
      </w:r>
    </w:p>
  </w:footnote>
  <w:footnote w:type="continuationSeparator" w:id="0">
    <w:p w:rsidR="00511518" w:rsidRDefault="005115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518"/>
    <w:rsid w:val="00120749"/>
    <w:rsid w:val="005115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15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15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2013-08-31T20:35:00Z</dcterms:created>
  <dcterms:modified xsi:type="dcterms:W3CDTF">2013-08-31T20:36:00Z</dcterms:modified>
</cp:coreProperties>
</file>