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50B30" w14:textId="77777777" w:rsidR="007A068E" w:rsidRDefault="007A068E" w:rsidP="007A0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B3B10DF" w14:textId="77777777" w:rsidR="007A068E" w:rsidRDefault="007A068E" w:rsidP="007A0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44030C29" w14:textId="77777777" w:rsidR="007A068E" w:rsidRDefault="007A068E" w:rsidP="007A068E">
      <w:pPr>
        <w:rPr>
          <w:rFonts w:ascii="Times New Roman" w:hAnsi="Times New Roman" w:cs="Times New Roman"/>
        </w:rPr>
      </w:pPr>
    </w:p>
    <w:p w14:paraId="43F64FDE" w14:textId="77777777" w:rsidR="007A068E" w:rsidRDefault="007A068E" w:rsidP="007A068E">
      <w:pPr>
        <w:rPr>
          <w:rFonts w:ascii="Times New Roman" w:hAnsi="Times New Roman" w:cs="Times New Roman"/>
        </w:rPr>
      </w:pPr>
    </w:p>
    <w:p w14:paraId="5B62E2B8" w14:textId="77777777" w:rsidR="007A068E" w:rsidRDefault="007A068E" w:rsidP="007A0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Byriche</w:t>
      </w:r>
      <w:proofErr w:type="spellEnd"/>
      <w:r>
        <w:rPr>
          <w:rFonts w:ascii="Times New Roman" w:hAnsi="Times New Roman" w:cs="Times New Roman"/>
        </w:rPr>
        <w:t>(q.v.) brought a plaint of debt against him, William Lane</w:t>
      </w:r>
    </w:p>
    <w:p w14:paraId="7BA09C55" w14:textId="77777777" w:rsidR="007A068E" w:rsidRDefault="007A068E" w:rsidP="007A0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Aylesford(q.v.), William Person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Stonyng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5B9A73DF" w14:textId="77777777" w:rsidR="007A068E" w:rsidRDefault="007A068E" w:rsidP="007A0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Snodland</w:t>
      </w:r>
      <w:proofErr w:type="spellEnd"/>
      <w:r>
        <w:rPr>
          <w:rFonts w:ascii="Times New Roman" w:hAnsi="Times New Roman" w:cs="Times New Roman"/>
        </w:rPr>
        <w:t>(q.v.).</w:t>
      </w:r>
    </w:p>
    <w:p w14:paraId="4F5C09C1" w14:textId="77777777" w:rsidR="007A068E" w:rsidRDefault="007A068E" w:rsidP="007A068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8EEFF7E" w14:textId="77777777" w:rsidR="007A068E" w:rsidRDefault="007A068E" w:rsidP="007A068E">
      <w:pPr>
        <w:rPr>
          <w:rFonts w:ascii="Times New Roman" w:hAnsi="Times New Roman" w:cs="Times New Roman"/>
        </w:rPr>
      </w:pPr>
    </w:p>
    <w:p w14:paraId="23CC381A" w14:textId="77777777" w:rsidR="007A068E" w:rsidRDefault="007A068E" w:rsidP="007A068E">
      <w:pPr>
        <w:rPr>
          <w:rFonts w:ascii="Times New Roman" w:hAnsi="Times New Roman" w:cs="Times New Roman"/>
        </w:rPr>
      </w:pPr>
    </w:p>
    <w:p w14:paraId="6C91012E" w14:textId="77777777" w:rsidR="007A068E" w:rsidRDefault="007A068E" w:rsidP="007A06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June 2019</w:t>
      </w:r>
    </w:p>
    <w:p w14:paraId="32AEC32A" w14:textId="77777777" w:rsidR="006B2F86" w:rsidRPr="00E71FC3" w:rsidRDefault="007A06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D739A" w14:textId="77777777" w:rsidR="007A068E" w:rsidRDefault="007A068E" w:rsidP="00E71FC3">
      <w:r>
        <w:separator/>
      </w:r>
    </w:p>
  </w:endnote>
  <w:endnote w:type="continuationSeparator" w:id="0">
    <w:p w14:paraId="509C9501" w14:textId="77777777" w:rsidR="007A068E" w:rsidRDefault="007A06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98D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1FF77" w14:textId="77777777" w:rsidR="007A068E" w:rsidRDefault="007A068E" w:rsidP="00E71FC3">
      <w:r>
        <w:separator/>
      </w:r>
    </w:p>
  </w:footnote>
  <w:footnote w:type="continuationSeparator" w:id="0">
    <w:p w14:paraId="06098EA9" w14:textId="77777777" w:rsidR="007A068E" w:rsidRDefault="007A06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8E"/>
    <w:rsid w:val="001A7C09"/>
    <w:rsid w:val="00577BD5"/>
    <w:rsid w:val="00656CBA"/>
    <w:rsid w:val="006A1F77"/>
    <w:rsid w:val="00733BE7"/>
    <w:rsid w:val="007A06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8734"/>
  <w15:chartTrackingRefBased/>
  <w15:docId w15:val="{7F2F445E-D7C6-49FC-98E2-FB818D06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2019-06-13T19:04:00Z</dcterms:created>
  <dcterms:modified xsi:type="dcterms:W3CDTF">2019-06-13T19:05:00Z</dcterms:modified>
</cp:coreProperties>
</file>