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74083" w14:textId="77777777" w:rsidR="000D5CEF" w:rsidRDefault="000D5CEF" w:rsidP="000D5CEF">
      <w:pPr>
        <w:pStyle w:val="NoSpacing"/>
        <w:tabs>
          <w:tab w:val="left" w:pos="1440"/>
        </w:tabs>
        <w:jc w:val="both"/>
      </w:pPr>
      <w:r>
        <w:rPr>
          <w:u w:val="single"/>
        </w:rPr>
        <w:t>Alice PAVY</w:t>
      </w:r>
      <w:r>
        <w:t xml:space="preserve">       (fl.1483)</w:t>
      </w:r>
    </w:p>
    <w:p w14:paraId="49D2D2A8" w14:textId="77777777" w:rsidR="000D5CEF" w:rsidRDefault="000D5CEF" w:rsidP="000D5CEF">
      <w:pPr>
        <w:pStyle w:val="NoSpacing"/>
        <w:tabs>
          <w:tab w:val="left" w:pos="1440"/>
        </w:tabs>
        <w:jc w:val="both"/>
      </w:pPr>
    </w:p>
    <w:p w14:paraId="37E8548B" w14:textId="77777777" w:rsidR="000D5CEF" w:rsidRDefault="000D5CEF" w:rsidP="000D5CEF">
      <w:pPr>
        <w:pStyle w:val="NoSpacing"/>
        <w:tabs>
          <w:tab w:val="left" w:pos="1440"/>
        </w:tabs>
        <w:jc w:val="both"/>
      </w:pPr>
    </w:p>
    <w:p w14:paraId="67002658" w14:textId="77777777" w:rsidR="000D5CEF" w:rsidRDefault="000D5CEF" w:rsidP="000D5CEF">
      <w:pPr>
        <w:pStyle w:val="NoSpacing"/>
        <w:tabs>
          <w:tab w:val="left" w:pos="1440"/>
        </w:tabs>
        <w:jc w:val="both"/>
      </w:pPr>
      <w:r>
        <w:t>23 Sep.1483</w:t>
      </w:r>
      <w:r>
        <w:tab/>
        <w:t>The curate of the parish church of All Saints outside Fishergate Bar,</w:t>
      </w:r>
    </w:p>
    <w:p w14:paraId="0BCBF39C" w14:textId="77777777" w:rsidR="000D5CEF" w:rsidRDefault="000D5CEF" w:rsidP="000D5CEF">
      <w:pPr>
        <w:pStyle w:val="NoSpacing"/>
        <w:tabs>
          <w:tab w:val="left" w:pos="1440"/>
        </w:tabs>
        <w:jc w:val="both"/>
      </w:pPr>
      <w:r>
        <w:tab/>
      </w:r>
      <w:proofErr w:type="gramStart"/>
      <w:r>
        <w:t>York,</w:t>
      </w:r>
      <w:proofErr w:type="gramEnd"/>
      <w:r>
        <w:t xml:space="preserve"> was licensed to solemnize her marriage to John Sisson(q.v.).</w:t>
      </w:r>
    </w:p>
    <w:p w14:paraId="2A4D61E5" w14:textId="77777777" w:rsidR="000D5CEF" w:rsidRDefault="000D5CEF" w:rsidP="000D5CEF">
      <w:pPr>
        <w:pStyle w:val="NoSpacing"/>
      </w:pPr>
      <w:r>
        <w:tab/>
      </w:r>
      <w:r>
        <w:tab/>
        <w:t>(“The Register of Thomas Rotherham, Archbishop of York 1480-1500</w:t>
      </w:r>
    </w:p>
    <w:p w14:paraId="75B146D6" w14:textId="77777777" w:rsidR="000D5CEF" w:rsidRDefault="000D5CEF" w:rsidP="000D5CEF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>, pub. The Canterbury and York Society, 1974, p.39)</w:t>
      </w:r>
    </w:p>
    <w:p w14:paraId="2CF765DF" w14:textId="77777777" w:rsidR="000D5CEF" w:rsidRDefault="000D5CEF" w:rsidP="000D5CEF">
      <w:pPr>
        <w:pStyle w:val="NoSpacing"/>
        <w:tabs>
          <w:tab w:val="left" w:pos="1440"/>
        </w:tabs>
        <w:jc w:val="both"/>
      </w:pPr>
    </w:p>
    <w:p w14:paraId="2A0BE5AB" w14:textId="77777777" w:rsidR="000D5CEF" w:rsidRDefault="000D5CEF" w:rsidP="000D5CEF">
      <w:pPr>
        <w:pStyle w:val="NoSpacing"/>
        <w:tabs>
          <w:tab w:val="left" w:pos="1440"/>
        </w:tabs>
        <w:jc w:val="both"/>
      </w:pPr>
    </w:p>
    <w:p w14:paraId="257699CE" w14:textId="77777777" w:rsidR="000D5CEF" w:rsidRDefault="000D5CEF" w:rsidP="000D5CEF">
      <w:pPr>
        <w:pStyle w:val="NoSpacing"/>
        <w:tabs>
          <w:tab w:val="left" w:pos="1440"/>
        </w:tabs>
        <w:jc w:val="both"/>
      </w:pPr>
      <w:r>
        <w:t>9 August 2019</w:t>
      </w:r>
    </w:p>
    <w:p w14:paraId="0FDD8CDD" w14:textId="77777777" w:rsidR="006B2F86" w:rsidRPr="00E71FC3" w:rsidRDefault="000D5C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9F9E2" w14:textId="77777777" w:rsidR="000D5CEF" w:rsidRDefault="000D5CEF" w:rsidP="00E71FC3">
      <w:pPr>
        <w:spacing w:after="0" w:line="240" w:lineRule="auto"/>
      </w:pPr>
      <w:r>
        <w:separator/>
      </w:r>
    </w:p>
  </w:endnote>
  <w:endnote w:type="continuationSeparator" w:id="0">
    <w:p w14:paraId="3A7E474E" w14:textId="77777777" w:rsidR="000D5CEF" w:rsidRDefault="000D5C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253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1B8ED" w14:textId="77777777" w:rsidR="000D5CEF" w:rsidRDefault="000D5CEF" w:rsidP="00E71FC3">
      <w:pPr>
        <w:spacing w:after="0" w:line="240" w:lineRule="auto"/>
      </w:pPr>
      <w:r>
        <w:separator/>
      </w:r>
    </w:p>
  </w:footnote>
  <w:footnote w:type="continuationSeparator" w:id="0">
    <w:p w14:paraId="47D793B0" w14:textId="77777777" w:rsidR="000D5CEF" w:rsidRDefault="000D5C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CEF"/>
    <w:rsid w:val="000D5CE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D4B01"/>
  <w15:chartTrackingRefBased/>
  <w15:docId w15:val="{4E7D8EF4-7971-41DF-8F30-EFAEACD6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2019-09-02T21:24:00Z</dcterms:created>
  <dcterms:modified xsi:type="dcterms:W3CDTF">2019-09-02T21:25:00Z</dcterms:modified>
</cp:coreProperties>
</file>