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98E" w:rsidRDefault="0013198E" w:rsidP="0013198E">
      <w:pPr>
        <w:pStyle w:val="NoSpacing"/>
      </w:pPr>
      <w:r>
        <w:rPr>
          <w:u w:val="single"/>
        </w:rPr>
        <w:t>John PAUNTON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3198E" w:rsidRDefault="0013198E" w:rsidP="0013198E">
      <w:pPr>
        <w:pStyle w:val="NoSpacing"/>
      </w:pPr>
    </w:p>
    <w:p w:rsidR="0013198E" w:rsidRDefault="0013198E" w:rsidP="0013198E">
      <w:pPr>
        <w:pStyle w:val="NoSpacing"/>
      </w:pPr>
    </w:p>
    <w:p w:rsidR="0013198E" w:rsidRDefault="0013198E" w:rsidP="0013198E">
      <w:pPr>
        <w:pStyle w:val="NoSpacing"/>
      </w:pPr>
      <w:r>
        <w:t>26 Nov.1420</w:t>
      </w:r>
      <w:r>
        <w:tab/>
        <w:t>He was a juror on the inquisition post mortem held in Shrewsbury into lands</w:t>
      </w:r>
    </w:p>
    <w:p w:rsidR="0013198E" w:rsidRDefault="0013198E" w:rsidP="0013198E">
      <w:pPr>
        <w:pStyle w:val="NoSpacing"/>
      </w:pPr>
      <w:r>
        <w:tab/>
      </w:r>
      <w:r>
        <w:tab/>
        <w:t xml:space="preserve">of the late Philip </w:t>
      </w:r>
      <w:proofErr w:type="spellStart"/>
      <w:r>
        <w:t>Bokilton</w:t>
      </w:r>
      <w:proofErr w:type="spellEnd"/>
      <w:r>
        <w:t>(q.v.).</w:t>
      </w:r>
    </w:p>
    <w:p w:rsidR="0013198E" w:rsidRDefault="0013198E" w:rsidP="0013198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21-469)</w:t>
      </w:r>
    </w:p>
    <w:p w:rsidR="0013198E" w:rsidRDefault="0013198E" w:rsidP="0013198E">
      <w:pPr>
        <w:pStyle w:val="NoSpacing"/>
      </w:pPr>
    </w:p>
    <w:p w:rsidR="0013198E" w:rsidRDefault="0013198E" w:rsidP="0013198E">
      <w:pPr>
        <w:pStyle w:val="NoSpacing"/>
      </w:pPr>
    </w:p>
    <w:p w:rsidR="0013198E" w:rsidRDefault="0013198E" w:rsidP="0013198E">
      <w:pPr>
        <w:pStyle w:val="NoSpacing"/>
      </w:pPr>
      <w:r>
        <w:t>3 July 2016</w:t>
      </w:r>
    </w:p>
    <w:p w:rsidR="006B2F86" w:rsidRPr="0013198E" w:rsidRDefault="0013198E" w:rsidP="00E71FC3">
      <w:pPr>
        <w:pStyle w:val="NoSpacing"/>
      </w:pPr>
      <w:bookmarkStart w:id="0" w:name="_GoBack"/>
      <w:bookmarkEnd w:id="0"/>
    </w:p>
    <w:sectPr w:rsidR="006B2F86" w:rsidRPr="001319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98E" w:rsidRDefault="0013198E" w:rsidP="00E71FC3">
      <w:pPr>
        <w:spacing w:after="0" w:line="240" w:lineRule="auto"/>
      </w:pPr>
      <w:r>
        <w:separator/>
      </w:r>
    </w:p>
  </w:endnote>
  <w:endnote w:type="continuationSeparator" w:id="0">
    <w:p w:rsidR="0013198E" w:rsidRDefault="001319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98E" w:rsidRDefault="0013198E" w:rsidP="00E71FC3">
      <w:pPr>
        <w:spacing w:after="0" w:line="240" w:lineRule="auto"/>
      </w:pPr>
      <w:r>
        <w:separator/>
      </w:r>
    </w:p>
  </w:footnote>
  <w:footnote w:type="continuationSeparator" w:id="0">
    <w:p w:rsidR="0013198E" w:rsidRDefault="001319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98E"/>
    <w:rsid w:val="0013198E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97E6A"/>
  <w15:chartTrackingRefBased/>
  <w15:docId w15:val="{6AB59E8B-1385-4A9A-9D43-8B7BCF0D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2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2016-07-03T19:14:00Z</dcterms:created>
  <dcterms:modified xsi:type="dcterms:W3CDTF">2016-07-03T19:14:00Z</dcterms:modified>
</cp:coreProperties>
</file>