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D7879" w14:textId="77777777" w:rsidR="00575BA6" w:rsidRDefault="00575BA6" w:rsidP="00575B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PAUNTON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d.ca.1493)</w:t>
      </w:r>
    </w:p>
    <w:p w14:paraId="7BA3991D" w14:textId="77777777" w:rsidR="00575BA6" w:rsidRDefault="00575BA6" w:rsidP="00575BA6">
      <w:pPr>
        <w:pStyle w:val="NoSpacing"/>
        <w:rPr>
          <w:rFonts w:cs="Times New Roman"/>
          <w:szCs w:val="24"/>
        </w:rPr>
      </w:pPr>
    </w:p>
    <w:p w14:paraId="4E35E1C0" w14:textId="77777777" w:rsidR="00575BA6" w:rsidRDefault="00575BA6" w:rsidP="00575BA6">
      <w:pPr>
        <w:pStyle w:val="NoSpacing"/>
        <w:rPr>
          <w:rFonts w:cs="Times New Roman"/>
          <w:szCs w:val="24"/>
        </w:rPr>
      </w:pPr>
    </w:p>
    <w:p w14:paraId="0422521A" w14:textId="77777777" w:rsidR="00575BA6" w:rsidRDefault="00575BA6" w:rsidP="00575B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Oct.1493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Gloucestershire.</w:t>
      </w:r>
    </w:p>
    <w:p w14:paraId="33B470A2" w14:textId="77777777" w:rsidR="00575BA6" w:rsidRDefault="00575BA6" w:rsidP="00575B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p195)</w:t>
      </w:r>
    </w:p>
    <w:p w14:paraId="2C51D1BE" w14:textId="77777777" w:rsidR="00575BA6" w:rsidRDefault="00575BA6" w:rsidP="00575BA6">
      <w:pPr>
        <w:pStyle w:val="NoSpacing"/>
        <w:rPr>
          <w:rFonts w:cs="Times New Roman"/>
          <w:szCs w:val="24"/>
        </w:rPr>
      </w:pPr>
    </w:p>
    <w:p w14:paraId="59E82629" w14:textId="77777777" w:rsidR="00575BA6" w:rsidRDefault="00575BA6" w:rsidP="00575BA6">
      <w:pPr>
        <w:pStyle w:val="NoSpacing"/>
        <w:rPr>
          <w:rFonts w:cs="Times New Roman"/>
          <w:szCs w:val="24"/>
        </w:rPr>
      </w:pPr>
    </w:p>
    <w:p w14:paraId="3A0CDF51" w14:textId="77777777" w:rsidR="00575BA6" w:rsidRDefault="00575BA6" w:rsidP="00575B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December 2023</w:t>
      </w:r>
    </w:p>
    <w:p w14:paraId="5F09F39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1AD40" w14:textId="77777777" w:rsidR="00575BA6" w:rsidRDefault="00575BA6" w:rsidP="009139A6">
      <w:r>
        <w:separator/>
      </w:r>
    </w:p>
  </w:endnote>
  <w:endnote w:type="continuationSeparator" w:id="0">
    <w:p w14:paraId="14B68265" w14:textId="77777777" w:rsidR="00575BA6" w:rsidRDefault="00575B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9A1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7E68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D78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59DEB" w14:textId="77777777" w:rsidR="00575BA6" w:rsidRDefault="00575BA6" w:rsidP="009139A6">
      <w:r>
        <w:separator/>
      </w:r>
    </w:p>
  </w:footnote>
  <w:footnote w:type="continuationSeparator" w:id="0">
    <w:p w14:paraId="753B8394" w14:textId="77777777" w:rsidR="00575BA6" w:rsidRDefault="00575B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D80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620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9AE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BA6"/>
    <w:rsid w:val="000666E0"/>
    <w:rsid w:val="002510B7"/>
    <w:rsid w:val="00575BA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C4D7E"/>
  <w15:chartTrackingRefBased/>
  <w15:docId w15:val="{DB55E7C1-B45E-4971-BBCE-AED6C095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2023-12-19T20:23:00Z</dcterms:created>
  <dcterms:modified xsi:type="dcterms:W3CDTF">2023-12-19T20:24:00Z</dcterms:modified>
</cp:coreProperties>
</file>