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196C" w14:textId="61F9C3C0" w:rsidR="00BA00AB" w:rsidRPr="00211B77" w:rsidRDefault="009E1A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  <w:u w:val="single"/>
        </w:rPr>
        <w:t>Sir John PAUNSFOTE</w:t>
      </w:r>
      <w:r w:rsidRPr="00211B77">
        <w:rPr>
          <w:rFonts w:ascii="Times New Roman" w:hAnsi="Times New Roman" w:cs="Times New Roman"/>
          <w:sz w:val="24"/>
          <w:szCs w:val="24"/>
        </w:rPr>
        <w:t xml:space="preserve">       (fl.1422)</w:t>
      </w:r>
    </w:p>
    <w:p w14:paraId="45D793F6" w14:textId="7A541DD4" w:rsidR="009E1A24" w:rsidRPr="00211B77" w:rsidRDefault="009E1A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094993" w14:textId="6758541B" w:rsidR="009E1A24" w:rsidRPr="00211B77" w:rsidRDefault="009E1A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7E67A" w14:textId="6890AD1C" w:rsidR="00211B77" w:rsidRPr="00211B77" w:rsidRDefault="00211B77" w:rsidP="00211B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</w:rPr>
        <w:t>12 Feb.1422</w:t>
      </w:r>
      <w:r w:rsidRPr="00211B77">
        <w:rPr>
          <w:rFonts w:ascii="Times New Roman" w:hAnsi="Times New Roman" w:cs="Times New Roman"/>
          <w:sz w:val="24"/>
          <w:szCs w:val="24"/>
        </w:rPr>
        <w:tab/>
        <w:t>He was on a commission of the peace for Gloucestershire.</w:t>
      </w:r>
    </w:p>
    <w:p w14:paraId="5264CA0B" w14:textId="7D4D7C25" w:rsidR="00211B77" w:rsidRPr="00211B77" w:rsidRDefault="00211B77" w:rsidP="00211B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</w:rPr>
        <w:tab/>
      </w:r>
      <w:r w:rsidRPr="00211B77">
        <w:rPr>
          <w:rFonts w:ascii="Times New Roman" w:hAnsi="Times New Roman" w:cs="Times New Roman"/>
          <w:sz w:val="24"/>
          <w:szCs w:val="24"/>
        </w:rPr>
        <w:tab/>
        <w:t>(C.P.R. 1416-22 p.452)</w:t>
      </w:r>
    </w:p>
    <w:p w14:paraId="429F897E" w14:textId="6BC89EA3" w:rsidR="009E1A24" w:rsidRPr="00211B77" w:rsidRDefault="009E1A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</w:rPr>
        <w:t xml:space="preserve">  1 May</w:t>
      </w:r>
      <w:r w:rsidRPr="00211B77">
        <w:rPr>
          <w:rFonts w:ascii="Times New Roman" w:hAnsi="Times New Roman" w:cs="Times New Roman"/>
          <w:sz w:val="24"/>
          <w:szCs w:val="24"/>
        </w:rPr>
        <w:tab/>
        <w:t>He was appointed Sheriff of Gloucestershire.   (C.F.R. 1413-22 p.428)</w:t>
      </w:r>
    </w:p>
    <w:p w14:paraId="48F54892" w14:textId="5AC7BBA8" w:rsidR="00211B77" w:rsidRPr="00211B77" w:rsidRDefault="00211B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</w:rPr>
        <w:t>1 Jul.</w:t>
      </w:r>
      <w:r w:rsidRPr="00211B77">
        <w:rPr>
          <w:rFonts w:ascii="Times New Roman" w:hAnsi="Times New Roman" w:cs="Times New Roman"/>
          <w:sz w:val="24"/>
          <w:szCs w:val="24"/>
        </w:rPr>
        <w:tab/>
      </w:r>
      <w:r w:rsidRPr="00211B77">
        <w:rPr>
          <w:rFonts w:ascii="Times New Roman" w:hAnsi="Times New Roman" w:cs="Times New Roman"/>
          <w:sz w:val="24"/>
          <w:szCs w:val="24"/>
        </w:rPr>
        <w:tab/>
        <w:t xml:space="preserve">He was on a commission of the peace for Gloucestershire.     </w:t>
      </w:r>
    </w:p>
    <w:p w14:paraId="627A875D" w14:textId="439293FC" w:rsidR="00211B77" w:rsidRPr="00211B77" w:rsidRDefault="00211B77" w:rsidP="00211B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</w:rPr>
        <w:tab/>
      </w:r>
      <w:r w:rsidRPr="00211B77">
        <w:rPr>
          <w:rFonts w:ascii="Times New Roman" w:hAnsi="Times New Roman" w:cs="Times New Roman"/>
          <w:sz w:val="24"/>
          <w:szCs w:val="24"/>
        </w:rPr>
        <w:tab/>
      </w:r>
      <w:r w:rsidRPr="00211B77">
        <w:rPr>
          <w:rFonts w:ascii="Times New Roman" w:hAnsi="Times New Roman" w:cs="Times New Roman"/>
          <w:sz w:val="24"/>
          <w:szCs w:val="24"/>
        </w:rPr>
        <w:t>(C.P.R. 1416-22 p.452)</w:t>
      </w:r>
    </w:p>
    <w:p w14:paraId="07DB4390" w14:textId="01BB937A" w:rsidR="009E1A24" w:rsidRPr="00211B77" w:rsidRDefault="009E1A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57096" w14:textId="158CE5FE" w:rsidR="009E1A24" w:rsidRPr="00211B77" w:rsidRDefault="009E1A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5FEDEE" w14:textId="47E0193D" w:rsidR="009E1A24" w:rsidRPr="00211B77" w:rsidRDefault="009E1A2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</w:rPr>
        <w:t>13 September 2021</w:t>
      </w:r>
    </w:p>
    <w:p w14:paraId="70A2C48F" w14:textId="52322436" w:rsidR="00211B77" w:rsidRPr="00211B77" w:rsidRDefault="00211B7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1B77">
        <w:rPr>
          <w:rFonts w:ascii="Times New Roman" w:hAnsi="Times New Roman" w:cs="Times New Roman"/>
          <w:sz w:val="24"/>
          <w:szCs w:val="24"/>
        </w:rPr>
        <w:t>12 December 2025</w:t>
      </w:r>
    </w:p>
    <w:sectPr w:rsidR="00211B77" w:rsidRPr="00211B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A8A46" w14:textId="77777777" w:rsidR="007A7D74" w:rsidRDefault="007A7D74" w:rsidP="009139A6">
      <w:r>
        <w:separator/>
      </w:r>
    </w:p>
  </w:endnote>
  <w:endnote w:type="continuationSeparator" w:id="0">
    <w:p w14:paraId="7AF3E7D3" w14:textId="77777777" w:rsidR="007A7D74" w:rsidRDefault="007A7D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EE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0C4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D4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A1B9B" w14:textId="77777777" w:rsidR="007A7D74" w:rsidRDefault="007A7D74" w:rsidP="009139A6">
      <w:r>
        <w:separator/>
      </w:r>
    </w:p>
  </w:footnote>
  <w:footnote w:type="continuationSeparator" w:id="0">
    <w:p w14:paraId="5A9C59C6" w14:textId="77777777" w:rsidR="007A7D74" w:rsidRDefault="007A7D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50F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6C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0E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24"/>
    <w:rsid w:val="000666E0"/>
    <w:rsid w:val="00211B77"/>
    <w:rsid w:val="002510B7"/>
    <w:rsid w:val="003A6897"/>
    <w:rsid w:val="005C130B"/>
    <w:rsid w:val="007A7D74"/>
    <w:rsid w:val="00826F5C"/>
    <w:rsid w:val="00831F53"/>
    <w:rsid w:val="009139A6"/>
    <w:rsid w:val="009448BB"/>
    <w:rsid w:val="009E1A24"/>
    <w:rsid w:val="00A3176C"/>
    <w:rsid w:val="00AE65F8"/>
    <w:rsid w:val="00BA00AB"/>
    <w:rsid w:val="00CB4ED9"/>
    <w:rsid w:val="00DA2E4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35F06"/>
  <w15:chartTrackingRefBased/>
  <w15:docId w15:val="{23E96F9B-933C-45DF-827D-F3E9ADF3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49</Words>
  <Characters>292</Characters>
  <Application>Microsoft Office Word</Application>
  <DocSecurity>0</DocSecurity>
  <Lines>19</Lines>
  <Paragraphs>9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2021-09-13T15:14:00Z</dcterms:created>
  <dcterms:modified xsi:type="dcterms:W3CDTF">2025-12-12T13:09:00Z</dcterms:modified>
</cp:coreProperties>
</file>