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504046" w14:textId="122D1685" w:rsidR="006746EF" w:rsidRDefault="0084266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PAULYN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d.1448-9)</w:t>
      </w:r>
    </w:p>
    <w:p w14:paraId="66C5B9F1" w14:textId="2868D721" w:rsidR="00842661" w:rsidRDefault="0084266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Hunmanby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North Riding of Yorkshire.</w:t>
      </w:r>
    </w:p>
    <w:p w14:paraId="5911DA9D" w14:textId="1CFC99C5" w:rsidR="00842661" w:rsidRDefault="0084266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1A3E127" w14:textId="27014CB1" w:rsidR="00842661" w:rsidRDefault="0084266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7E7ECA0" w14:textId="4791D259" w:rsidR="00842661" w:rsidRDefault="0084266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Apr.1448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p.127)</w:t>
      </w:r>
    </w:p>
    <w:p w14:paraId="403F7C45" w14:textId="4C424124" w:rsidR="00842661" w:rsidRDefault="0084266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Mar.1449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24C9D7B9" w14:textId="6E659F48" w:rsidR="00842661" w:rsidRDefault="0084266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9C8D82" w14:textId="4FED93E9" w:rsidR="00842661" w:rsidRDefault="0084266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85029C2" w14:textId="578AC3CD" w:rsidR="00842661" w:rsidRPr="00842661" w:rsidRDefault="0084266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January 2021</w:t>
      </w:r>
    </w:p>
    <w:sectPr w:rsidR="00842661" w:rsidRPr="0084266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92C42E" w14:textId="77777777" w:rsidR="00842661" w:rsidRDefault="00842661" w:rsidP="00CD0211">
      <w:pPr>
        <w:spacing w:after="0" w:line="240" w:lineRule="auto"/>
      </w:pPr>
      <w:r>
        <w:separator/>
      </w:r>
    </w:p>
  </w:endnote>
  <w:endnote w:type="continuationSeparator" w:id="0">
    <w:p w14:paraId="4D1D24B7" w14:textId="77777777" w:rsidR="00842661" w:rsidRDefault="0084266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9EEA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6CC56B" w14:textId="77777777" w:rsidR="00842661" w:rsidRDefault="00842661" w:rsidP="00CD0211">
      <w:pPr>
        <w:spacing w:after="0" w:line="240" w:lineRule="auto"/>
      </w:pPr>
      <w:r>
        <w:separator/>
      </w:r>
    </w:p>
  </w:footnote>
  <w:footnote w:type="continuationSeparator" w:id="0">
    <w:p w14:paraId="7A5D3B09" w14:textId="77777777" w:rsidR="00842661" w:rsidRDefault="0084266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42661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1C0F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2021-01-12T20:38:00Z</dcterms:created>
  <dcterms:modified xsi:type="dcterms:W3CDTF">2021-01-12T20:42:00Z</dcterms:modified>
</cp:coreProperties>
</file>