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F4673" w:rsidP="00E71FC3">
      <w:pPr>
        <w:pStyle w:val="NoSpacing"/>
      </w:pPr>
      <w:r>
        <w:rPr>
          <w:u w:val="single"/>
        </w:rPr>
        <w:t>John PAULET</w:t>
      </w:r>
      <w:r>
        <w:t xml:space="preserve">      (b.ca.1429)</w:t>
      </w:r>
    </w:p>
    <w:p w:rsidR="00AF4673" w:rsidRDefault="00AF4673" w:rsidP="00E71FC3">
      <w:pPr>
        <w:pStyle w:val="NoSpacing"/>
      </w:pPr>
    </w:p>
    <w:p w:rsidR="00AF4673" w:rsidRDefault="00AF4673" w:rsidP="00E71FC3">
      <w:pPr>
        <w:pStyle w:val="NoSpacing"/>
      </w:pPr>
    </w:p>
    <w:p w:rsidR="00AF4673" w:rsidRDefault="00AF4673" w:rsidP="00E71FC3">
      <w:pPr>
        <w:pStyle w:val="NoSpacing"/>
      </w:pPr>
      <w:r>
        <w:t>Son of Sir John Paulet and his wife, Constance(q.v.).</w:t>
      </w:r>
    </w:p>
    <w:p w:rsidR="00AF4673" w:rsidRDefault="00AF4673" w:rsidP="00E71FC3">
      <w:pPr>
        <w:pStyle w:val="NoSpacing"/>
      </w:pPr>
      <w:r>
        <w:t>(www.inquisitionspostmortem.ac.uk  ref. eCIPM 26-29)</w:t>
      </w:r>
    </w:p>
    <w:p w:rsidR="00AF4673" w:rsidRDefault="00AF4673" w:rsidP="00E71FC3">
      <w:pPr>
        <w:pStyle w:val="NoSpacing"/>
      </w:pPr>
    </w:p>
    <w:p w:rsidR="00AF4673" w:rsidRDefault="00AF4673" w:rsidP="00E71FC3">
      <w:pPr>
        <w:pStyle w:val="NoSpacing"/>
      </w:pPr>
    </w:p>
    <w:p w:rsidR="00AF4673" w:rsidRDefault="00AF4673" w:rsidP="00E71FC3">
      <w:pPr>
        <w:pStyle w:val="NoSpacing"/>
      </w:pPr>
      <w:r>
        <w:t xml:space="preserve">  6 Jan.1443</w:t>
      </w:r>
      <w:r>
        <w:tab/>
        <w:t>His mother died and he inherited her lands.   (ibid.)</w:t>
      </w:r>
    </w:p>
    <w:p w:rsidR="00AF4673" w:rsidRDefault="00AF4673" w:rsidP="00E71FC3">
      <w:pPr>
        <w:pStyle w:val="NoSpacing"/>
      </w:pPr>
    </w:p>
    <w:p w:rsidR="00AF4673" w:rsidRDefault="00AF4673" w:rsidP="00E71FC3">
      <w:pPr>
        <w:pStyle w:val="NoSpacing"/>
      </w:pPr>
    </w:p>
    <w:p w:rsidR="00AF4673" w:rsidRPr="00AF4673" w:rsidRDefault="00AF4673" w:rsidP="00E71FC3">
      <w:pPr>
        <w:pStyle w:val="NoSpacing"/>
      </w:pPr>
      <w:r>
        <w:t>22 June 2017</w:t>
      </w:r>
      <w:bookmarkStart w:id="0" w:name="_GoBack"/>
      <w:bookmarkEnd w:id="0"/>
    </w:p>
    <w:sectPr w:rsidR="00AF4673" w:rsidRPr="00AF46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673" w:rsidRDefault="00AF4673" w:rsidP="00E71FC3">
      <w:pPr>
        <w:spacing w:after="0" w:line="240" w:lineRule="auto"/>
      </w:pPr>
      <w:r>
        <w:separator/>
      </w:r>
    </w:p>
  </w:endnote>
  <w:endnote w:type="continuationSeparator" w:id="0">
    <w:p w:rsidR="00AF4673" w:rsidRDefault="00AF46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673" w:rsidRDefault="00AF4673" w:rsidP="00E71FC3">
      <w:pPr>
        <w:spacing w:after="0" w:line="240" w:lineRule="auto"/>
      </w:pPr>
      <w:r>
        <w:separator/>
      </w:r>
    </w:p>
  </w:footnote>
  <w:footnote w:type="continuationSeparator" w:id="0">
    <w:p w:rsidR="00AF4673" w:rsidRDefault="00AF46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673"/>
    <w:rsid w:val="001A7C09"/>
    <w:rsid w:val="00577BD5"/>
    <w:rsid w:val="00656CBA"/>
    <w:rsid w:val="006A1F77"/>
    <w:rsid w:val="00733BE7"/>
    <w:rsid w:val="00AB52E8"/>
    <w:rsid w:val="00AF467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A8649"/>
  <w15:chartTrackingRefBased/>
  <w15:docId w15:val="{9300A7F0-3B00-4334-94F0-3F7641AE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2017-06-22T18:29:00Z</dcterms:created>
  <dcterms:modified xsi:type="dcterms:W3CDTF">2017-06-22T18:31:00Z</dcterms:modified>
</cp:coreProperties>
</file>