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8ED" w:rsidRDefault="007B38ED" w:rsidP="007B38ED">
      <w:pPr>
        <w:pStyle w:val="NoSpacing"/>
      </w:pPr>
      <w:r>
        <w:rPr>
          <w:u w:val="single"/>
        </w:rPr>
        <w:t>Marion PATTLE</w:t>
      </w:r>
      <w:r>
        <w:t xml:space="preserve">       (fl.1440)</w:t>
      </w:r>
    </w:p>
    <w:p w:rsidR="007B38ED" w:rsidRDefault="007B38ED" w:rsidP="007B38ED">
      <w:pPr>
        <w:pStyle w:val="NoSpacing"/>
      </w:pPr>
    </w:p>
    <w:p w:rsidR="007B38ED" w:rsidRDefault="007B38ED" w:rsidP="007B38ED">
      <w:pPr>
        <w:pStyle w:val="NoSpacing"/>
      </w:pPr>
    </w:p>
    <w:p w:rsidR="007B38ED" w:rsidRDefault="007B38ED" w:rsidP="007B38ED">
      <w:pPr>
        <w:pStyle w:val="NoSpacing"/>
      </w:pPr>
      <w:r>
        <w:t>22 Apr.1440</w:t>
      </w:r>
      <w:r>
        <w:tab/>
        <w:t xml:space="preserve">Marion Smyth of Stowmarket, </w:t>
      </w:r>
      <w:proofErr w:type="gramStart"/>
      <w:r>
        <w:t>Suffolk(</w:t>
      </w:r>
      <w:proofErr w:type="gramEnd"/>
      <w:r>
        <w:t>q.v.), bequeathed her a gown and a</w:t>
      </w:r>
    </w:p>
    <w:p w:rsidR="007B38ED" w:rsidRDefault="007B38ED" w:rsidP="007B38ED">
      <w:pPr>
        <w:pStyle w:val="NoSpacing"/>
      </w:pPr>
      <w:r>
        <w:tab/>
      </w:r>
      <w:r>
        <w:tab/>
      </w:r>
      <w:proofErr w:type="gramStart"/>
      <w:r>
        <w:t>tunic</w:t>
      </w:r>
      <w:proofErr w:type="gramEnd"/>
      <w:r>
        <w:t xml:space="preserve">.  (“Sudbury Wills” </w:t>
      </w:r>
      <w:proofErr w:type="spellStart"/>
      <w:r>
        <w:t>vol.I</w:t>
      </w:r>
      <w:proofErr w:type="spellEnd"/>
      <w:r>
        <w:t xml:space="preserve"> p.59)</w:t>
      </w:r>
    </w:p>
    <w:p w:rsidR="007B38ED" w:rsidRDefault="007B38ED" w:rsidP="007B38ED">
      <w:pPr>
        <w:pStyle w:val="NoSpacing"/>
      </w:pPr>
    </w:p>
    <w:p w:rsidR="007B38ED" w:rsidRDefault="007B38ED" w:rsidP="007B38ED">
      <w:pPr>
        <w:pStyle w:val="NoSpacing"/>
      </w:pPr>
    </w:p>
    <w:p w:rsidR="00E47068" w:rsidRPr="00C009D8" w:rsidRDefault="007B38ED" w:rsidP="007B38ED">
      <w:pPr>
        <w:pStyle w:val="NoSpacing"/>
      </w:pPr>
      <w:r>
        <w:t>1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8ED" w:rsidRDefault="007B38ED" w:rsidP="00920DE3">
      <w:pPr>
        <w:spacing w:after="0" w:line="240" w:lineRule="auto"/>
      </w:pPr>
      <w:r>
        <w:separator/>
      </w:r>
    </w:p>
  </w:endnote>
  <w:endnote w:type="continuationSeparator" w:id="0">
    <w:p w:rsidR="007B38ED" w:rsidRDefault="007B38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8ED" w:rsidRDefault="007B38ED" w:rsidP="00920DE3">
      <w:pPr>
        <w:spacing w:after="0" w:line="240" w:lineRule="auto"/>
      </w:pPr>
      <w:r>
        <w:separator/>
      </w:r>
    </w:p>
  </w:footnote>
  <w:footnote w:type="continuationSeparator" w:id="0">
    <w:p w:rsidR="007B38ED" w:rsidRDefault="007B38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ED"/>
    <w:rsid w:val="00120749"/>
    <w:rsid w:val="00624CAE"/>
    <w:rsid w:val="007B38E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2015-05-11T21:41:00Z</dcterms:created>
  <dcterms:modified xsi:type="dcterms:W3CDTF">2015-05-11T21:41:00Z</dcterms:modified>
</cp:coreProperties>
</file>