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785FC" w14:textId="582F2D25" w:rsidR="00BA00AB" w:rsidRDefault="009C5E6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PAKONE</w:t>
      </w:r>
      <w:r>
        <w:rPr>
          <w:rFonts w:ascii="Times New Roman" w:hAnsi="Times New Roman" w:cs="Times New Roman"/>
          <w:sz w:val="24"/>
          <w:szCs w:val="24"/>
        </w:rPr>
        <w:t xml:space="preserve">      (fl.1440)</w:t>
      </w:r>
    </w:p>
    <w:p w14:paraId="24E3CE9E" w14:textId="527A45A2" w:rsidR="009C5E6A" w:rsidRDefault="009C5E6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CE4792" w14:textId="7F9C7F35" w:rsidR="009C5E6A" w:rsidRDefault="009C5E6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C905EC" w14:textId="353E48AE" w:rsidR="009C5E6A" w:rsidRDefault="009C5E6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ca.</w:t>
      </w: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>He was sued by his business partner of six years, Gilbert Bedenall(q.v.),</w:t>
      </w:r>
    </w:p>
    <w:p w14:paraId="3176FA9A" w14:textId="44A7BFB4" w:rsidR="009C5E6A" w:rsidRDefault="009C5E6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who claimed that he had kept all their business’s profits.</w:t>
      </w:r>
    </w:p>
    <w:p w14:paraId="727230AF" w14:textId="7D427EE6" w:rsidR="009C5E6A" w:rsidRDefault="009C5E6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(Kermode p.227)</w:t>
      </w:r>
    </w:p>
    <w:p w14:paraId="7B0B3E0E" w14:textId="79588CB4" w:rsidR="009C5E6A" w:rsidRDefault="009C5E6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1ACBB4" w14:textId="00058B0A" w:rsidR="009C5E6A" w:rsidRDefault="009C5E6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B3BF85" w14:textId="7840D549" w:rsidR="009C5E6A" w:rsidRPr="009C5E6A" w:rsidRDefault="009C5E6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September 2021</w:t>
      </w:r>
    </w:p>
    <w:sectPr w:rsidR="009C5E6A" w:rsidRPr="009C5E6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5FA398" w14:textId="77777777" w:rsidR="009C5E6A" w:rsidRDefault="009C5E6A" w:rsidP="009139A6">
      <w:r>
        <w:separator/>
      </w:r>
    </w:p>
  </w:endnote>
  <w:endnote w:type="continuationSeparator" w:id="0">
    <w:p w14:paraId="7F0BFE76" w14:textId="77777777" w:rsidR="009C5E6A" w:rsidRDefault="009C5E6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D4C3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1694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88CA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BC0CA8" w14:textId="77777777" w:rsidR="009C5E6A" w:rsidRDefault="009C5E6A" w:rsidP="009139A6">
      <w:r>
        <w:separator/>
      </w:r>
    </w:p>
  </w:footnote>
  <w:footnote w:type="continuationSeparator" w:id="0">
    <w:p w14:paraId="7F5DEB6E" w14:textId="77777777" w:rsidR="009C5E6A" w:rsidRDefault="009C5E6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1B2F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F037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A9C2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E6A"/>
    <w:rsid w:val="000666E0"/>
    <w:rsid w:val="002510B7"/>
    <w:rsid w:val="005C130B"/>
    <w:rsid w:val="00826F5C"/>
    <w:rsid w:val="009139A6"/>
    <w:rsid w:val="009448BB"/>
    <w:rsid w:val="009C5E6A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BA4F72"/>
  <w15:chartTrackingRefBased/>
  <w15:docId w15:val="{DE800F94-C5F4-4396-B679-C41E614ED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2021-09-02T10:03:00Z</dcterms:created>
  <dcterms:modified xsi:type="dcterms:W3CDTF">2021-09-02T10:06:00Z</dcterms:modified>
</cp:coreProperties>
</file>