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BEF08" w14:textId="77777777" w:rsidR="006908A9" w:rsidRDefault="006908A9" w:rsidP="006908A9">
      <w:pPr>
        <w:pStyle w:val="NoSpacing"/>
      </w:pPr>
      <w:r>
        <w:rPr>
          <w:u w:val="single"/>
        </w:rPr>
        <w:t>Simon PAKENHAM</w:t>
      </w:r>
      <w:r>
        <w:t xml:space="preserve">  </w:t>
      </w:r>
      <w:proofErr w:type="gramStart"/>
      <w:r>
        <w:t xml:space="preserve">   (</w:t>
      </w:r>
      <w:proofErr w:type="gramEnd"/>
      <w:r>
        <w:t>fl.1448)</w:t>
      </w:r>
    </w:p>
    <w:p w14:paraId="2ECDF733" w14:textId="77777777" w:rsidR="006908A9" w:rsidRDefault="006908A9" w:rsidP="006908A9">
      <w:pPr>
        <w:pStyle w:val="NoSpacing"/>
      </w:pPr>
      <w:r>
        <w:t xml:space="preserve">Abbot of </w:t>
      </w:r>
      <w:proofErr w:type="spellStart"/>
      <w:r>
        <w:t>Goggeshall</w:t>
      </w:r>
      <w:proofErr w:type="spellEnd"/>
      <w:r>
        <w:t>, Essex.</w:t>
      </w:r>
    </w:p>
    <w:p w14:paraId="2E912B95" w14:textId="77777777" w:rsidR="006908A9" w:rsidRDefault="006908A9" w:rsidP="006908A9">
      <w:pPr>
        <w:pStyle w:val="NoSpacing"/>
      </w:pPr>
    </w:p>
    <w:p w14:paraId="1241B49F" w14:textId="77777777" w:rsidR="006908A9" w:rsidRDefault="006908A9" w:rsidP="006908A9">
      <w:pPr>
        <w:pStyle w:val="NoSpacing"/>
      </w:pPr>
    </w:p>
    <w:p w14:paraId="7DBAE1CB" w14:textId="77777777" w:rsidR="006908A9" w:rsidRDefault="006908A9" w:rsidP="006908A9">
      <w:pPr>
        <w:pStyle w:val="NoSpacing"/>
      </w:pPr>
      <w:r>
        <w:tab/>
        <w:t>1448</w:t>
      </w:r>
      <w:r>
        <w:tab/>
        <w:t>He occurs as Abbot.  (V.C.H. Essex vol 2 pp.125-9)</w:t>
      </w:r>
    </w:p>
    <w:p w14:paraId="05752522" w14:textId="77777777" w:rsidR="006908A9" w:rsidRDefault="006908A9" w:rsidP="006908A9">
      <w:pPr>
        <w:pStyle w:val="NoSpacing"/>
      </w:pPr>
    </w:p>
    <w:p w14:paraId="7A1E2A8B" w14:textId="77777777" w:rsidR="006908A9" w:rsidRDefault="006908A9" w:rsidP="006908A9">
      <w:pPr>
        <w:pStyle w:val="NoSpacing"/>
      </w:pPr>
    </w:p>
    <w:p w14:paraId="7253023E" w14:textId="77777777" w:rsidR="006908A9" w:rsidRDefault="006908A9" w:rsidP="006908A9">
      <w:pPr>
        <w:pStyle w:val="NoSpacing"/>
      </w:pPr>
      <w:r>
        <w:t>3 January 2018</w:t>
      </w:r>
    </w:p>
    <w:p w14:paraId="5CB2F6E6" w14:textId="77777777" w:rsidR="006B2F86" w:rsidRPr="00E71FC3" w:rsidRDefault="006908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14097" w14:textId="77777777" w:rsidR="006908A9" w:rsidRDefault="006908A9" w:rsidP="00E71FC3">
      <w:pPr>
        <w:spacing w:after="0" w:line="240" w:lineRule="auto"/>
      </w:pPr>
      <w:r>
        <w:separator/>
      </w:r>
    </w:p>
  </w:endnote>
  <w:endnote w:type="continuationSeparator" w:id="0">
    <w:p w14:paraId="6396A168" w14:textId="77777777" w:rsidR="006908A9" w:rsidRDefault="006908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B96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6BB15" w14:textId="77777777" w:rsidR="006908A9" w:rsidRDefault="006908A9" w:rsidP="00E71FC3">
      <w:pPr>
        <w:spacing w:after="0" w:line="240" w:lineRule="auto"/>
      </w:pPr>
      <w:r>
        <w:separator/>
      </w:r>
    </w:p>
  </w:footnote>
  <w:footnote w:type="continuationSeparator" w:id="0">
    <w:p w14:paraId="65055B1E" w14:textId="77777777" w:rsidR="006908A9" w:rsidRDefault="006908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A9"/>
    <w:rsid w:val="001A7C09"/>
    <w:rsid w:val="00577BD5"/>
    <w:rsid w:val="00656CBA"/>
    <w:rsid w:val="006908A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A4229"/>
  <w15:chartTrackingRefBased/>
  <w15:docId w15:val="{C0D7FC60-82A9-4D81-9E3E-8CAE1C43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2018-09-13T18:35:00Z</dcterms:created>
  <dcterms:modified xsi:type="dcterms:W3CDTF">2018-09-13T18:35:00Z</dcterms:modified>
</cp:coreProperties>
</file>