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3FB38B" w14:textId="77777777" w:rsidR="00E25C0F" w:rsidRDefault="00E25C0F" w:rsidP="00E25C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OLYVER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fl.1454)</w:t>
      </w:r>
    </w:p>
    <w:p w14:paraId="7AD7BA5A" w14:textId="77777777" w:rsidR="00E25C0F" w:rsidRDefault="00E25C0F" w:rsidP="00E25C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“Blyston”, Cornwall. Husbandman.</w:t>
      </w:r>
    </w:p>
    <w:p w14:paraId="41150D40" w14:textId="77777777" w:rsidR="00E25C0F" w:rsidRDefault="00E25C0F" w:rsidP="00E25C0F">
      <w:pPr>
        <w:pStyle w:val="NoSpacing"/>
        <w:rPr>
          <w:rFonts w:cs="Times New Roman"/>
          <w:szCs w:val="24"/>
        </w:rPr>
      </w:pPr>
    </w:p>
    <w:p w14:paraId="5FAA2225" w14:textId="77777777" w:rsidR="00E25C0F" w:rsidRDefault="00E25C0F" w:rsidP="00E25C0F">
      <w:pPr>
        <w:pStyle w:val="NoSpacing"/>
        <w:rPr>
          <w:rFonts w:cs="Times New Roman"/>
          <w:szCs w:val="24"/>
        </w:rPr>
      </w:pPr>
    </w:p>
    <w:p w14:paraId="1CECD3BD" w14:textId="77777777" w:rsidR="00E25C0F" w:rsidRDefault="00E25C0F" w:rsidP="00E25C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Oct.1454</w:t>
      </w:r>
      <w:r>
        <w:rPr>
          <w:rFonts w:cs="Times New Roman"/>
          <w:szCs w:val="24"/>
        </w:rPr>
        <w:tab/>
        <w:t>He was pardoned for not appearing to answer Richard Kendale(q.v.)</w:t>
      </w:r>
    </w:p>
    <w:p w14:paraId="4483BB86" w14:textId="77777777" w:rsidR="00E25C0F" w:rsidRDefault="00E25C0F" w:rsidP="00E25C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touching debts of £10 and £40.     (C.P.R. 1452-61 p.181)</w:t>
      </w:r>
    </w:p>
    <w:p w14:paraId="0CBDD08F" w14:textId="77777777" w:rsidR="00E25C0F" w:rsidRDefault="00E25C0F" w:rsidP="00E25C0F">
      <w:pPr>
        <w:pStyle w:val="NoSpacing"/>
        <w:rPr>
          <w:rFonts w:cs="Times New Roman"/>
          <w:szCs w:val="24"/>
        </w:rPr>
      </w:pPr>
    </w:p>
    <w:p w14:paraId="68F6BF5C" w14:textId="77777777" w:rsidR="00E25C0F" w:rsidRDefault="00E25C0F" w:rsidP="00E25C0F">
      <w:pPr>
        <w:pStyle w:val="NoSpacing"/>
        <w:rPr>
          <w:rFonts w:cs="Times New Roman"/>
          <w:szCs w:val="24"/>
        </w:rPr>
      </w:pPr>
    </w:p>
    <w:p w14:paraId="5D181C37" w14:textId="77777777" w:rsidR="00E25C0F" w:rsidRDefault="00E25C0F" w:rsidP="00E25C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July 2024</w:t>
      </w:r>
    </w:p>
    <w:p w14:paraId="5AB789F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B4FD57" w14:textId="77777777" w:rsidR="00E25C0F" w:rsidRDefault="00E25C0F" w:rsidP="009139A6">
      <w:r>
        <w:separator/>
      </w:r>
    </w:p>
  </w:endnote>
  <w:endnote w:type="continuationSeparator" w:id="0">
    <w:p w14:paraId="7B5BC7D4" w14:textId="77777777" w:rsidR="00E25C0F" w:rsidRDefault="00E25C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1B014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A0C18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47823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06D8EA" w14:textId="77777777" w:rsidR="00E25C0F" w:rsidRDefault="00E25C0F" w:rsidP="009139A6">
      <w:r>
        <w:separator/>
      </w:r>
    </w:p>
  </w:footnote>
  <w:footnote w:type="continuationSeparator" w:id="0">
    <w:p w14:paraId="7C061B1B" w14:textId="77777777" w:rsidR="00E25C0F" w:rsidRDefault="00E25C0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DB43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B0F29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DE9F6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C0F"/>
    <w:rsid w:val="000666E0"/>
    <w:rsid w:val="001C5947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25C0F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E474E"/>
  <w15:chartTrackingRefBased/>
  <w15:docId w15:val="{71A3B7CB-9422-4951-9F99-07CAF2E61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2024-07-05T19:19:00Z</dcterms:created>
  <dcterms:modified xsi:type="dcterms:W3CDTF">2024-07-05T19:19:00Z</dcterms:modified>
</cp:coreProperties>
</file>