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E9E675" w14:textId="77777777" w:rsidR="00155912" w:rsidRDefault="00155912" w:rsidP="0015591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OLYVE</w:t>
      </w:r>
      <w:r>
        <w:rPr>
          <w:rFonts w:ascii="Times New Roman" w:hAnsi="Times New Roman" w:cs="Times New Roman"/>
          <w:sz w:val="24"/>
          <w:szCs w:val="24"/>
        </w:rPr>
        <w:t xml:space="preserve">       (fl.1429)</w:t>
      </w:r>
    </w:p>
    <w:p w14:paraId="2F3AD66B" w14:textId="77777777" w:rsidR="00155912" w:rsidRDefault="00155912" w:rsidP="0015591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F409E62" w14:textId="77777777" w:rsidR="00155912" w:rsidRDefault="00155912" w:rsidP="0015591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D091BCC" w14:textId="77777777" w:rsidR="00155912" w:rsidRDefault="00155912" w:rsidP="0015591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29 Aug.1429</w:t>
      </w:r>
      <w:r>
        <w:rPr>
          <w:rFonts w:ascii="Times New Roman" w:hAnsi="Times New Roman" w:cs="Times New Roman"/>
          <w:sz w:val="24"/>
          <w:szCs w:val="24"/>
        </w:rPr>
        <w:tab/>
        <w:t xml:space="preserve">Thomas </w:t>
      </w:r>
      <w:proofErr w:type="spellStart"/>
      <w:r>
        <w:rPr>
          <w:rFonts w:ascii="Times New Roman" w:hAnsi="Times New Roman" w:cs="Times New Roman"/>
          <w:sz w:val="24"/>
          <w:szCs w:val="24"/>
        </w:rPr>
        <w:t>Olyve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Watford(q.v.) made him a joint executor of his Will.</w:t>
      </w:r>
    </w:p>
    <w:p w14:paraId="117C473D" w14:textId="77777777" w:rsidR="00155912" w:rsidRDefault="00155912" w:rsidP="0015591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(“The Herts Genealogist and Antiquary” </w:t>
      </w:r>
      <w:proofErr w:type="spellStart"/>
      <w:r>
        <w:rPr>
          <w:rFonts w:ascii="Times New Roman" w:hAnsi="Times New Roman" w:cs="Times New Roman"/>
          <w:sz w:val="24"/>
          <w:szCs w:val="24"/>
        </w:rPr>
        <w:t>ed.William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Brigg, pub.1895 </w:t>
      </w:r>
      <w:proofErr w:type="spellStart"/>
      <w:r>
        <w:rPr>
          <w:rFonts w:ascii="Times New Roman" w:hAnsi="Times New Roman" w:cs="Times New Roman"/>
          <w:sz w:val="24"/>
          <w:szCs w:val="24"/>
        </w:rPr>
        <w:t>vol.I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p.232)</w:t>
      </w:r>
    </w:p>
    <w:p w14:paraId="67C5B8D0" w14:textId="77777777" w:rsidR="00155912" w:rsidRDefault="00155912" w:rsidP="0015591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74FF29C" w14:textId="77777777" w:rsidR="00155912" w:rsidRDefault="00155912" w:rsidP="0015591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FC7B441" w14:textId="411B057E" w:rsidR="00BA00AB" w:rsidRPr="00EB3209" w:rsidRDefault="00155912" w:rsidP="0015591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5 September 2021</w:t>
      </w: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AD27FC" w14:textId="77777777" w:rsidR="00155912" w:rsidRDefault="00155912" w:rsidP="009139A6">
      <w:r>
        <w:separator/>
      </w:r>
    </w:p>
  </w:endnote>
  <w:endnote w:type="continuationSeparator" w:id="0">
    <w:p w14:paraId="24DED766" w14:textId="77777777" w:rsidR="00155912" w:rsidRDefault="00155912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901AAB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FF27F6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B85859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5AFBFB" w14:textId="77777777" w:rsidR="00155912" w:rsidRDefault="00155912" w:rsidP="009139A6">
      <w:r>
        <w:separator/>
      </w:r>
    </w:p>
  </w:footnote>
  <w:footnote w:type="continuationSeparator" w:id="0">
    <w:p w14:paraId="4F618430" w14:textId="77777777" w:rsidR="00155912" w:rsidRDefault="00155912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E3B15D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B77E59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15C0F0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5912"/>
    <w:rsid w:val="000666E0"/>
    <w:rsid w:val="00155912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8731A3"/>
  <w15:chartTrackingRefBased/>
  <w15:docId w15:val="{727207A4-0AB2-4661-95F8-A2005E4A7C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31</Words>
  <Characters>181</Characters>
  <Application>Microsoft Office Word</Application>
  <DocSecurity>0</DocSecurity>
  <Lines>1</Lines>
  <Paragraphs>1</Paragraphs>
  <ScaleCrop>false</ScaleCrop>
  <Company/>
  <LinksUpToDate>false</LinksUpToDate>
  <CharactersWithSpaces>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2021-09-05T10:41:00Z</dcterms:created>
  <dcterms:modified xsi:type="dcterms:W3CDTF">2021-09-05T10:42:00Z</dcterms:modified>
</cp:coreProperties>
</file>