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213" w:rsidRDefault="005E2213" w:rsidP="005E2213">
      <w:pPr>
        <w:pStyle w:val="NoSpacing"/>
      </w:pPr>
      <w:r>
        <w:rPr>
          <w:u w:val="single"/>
        </w:rPr>
        <w:t>William OKEHURST</w:t>
      </w:r>
      <w:r>
        <w:t xml:space="preserve">      (fl.1447)</w:t>
      </w:r>
    </w:p>
    <w:p w:rsidR="005E2213" w:rsidRDefault="005E2213" w:rsidP="005E2213">
      <w:pPr>
        <w:pStyle w:val="NoSpacing"/>
      </w:pPr>
    </w:p>
    <w:p w:rsidR="005E2213" w:rsidRDefault="005E2213" w:rsidP="005E2213">
      <w:pPr>
        <w:pStyle w:val="NoSpacing"/>
      </w:pPr>
    </w:p>
    <w:p w:rsidR="005E2213" w:rsidRDefault="005E2213" w:rsidP="005E2213">
      <w:pPr>
        <w:pStyle w:val="NoSpacing"/>
      </w:pPr>
      <w:r>
        <w:t>11 Jun.</w:t>
      </w:r>
      <w:r>
        <w:tab/>
        <w:t>1447</w:t>
      </w:r>
      <w:r>
        <w:tab/>
        <w:t>Settlement of the action taken by him and others against Robert Lee(q.v.)</w:t>
      </w:r>
    </w:p>
    <w:p w:rsidR="005E2213" w:rsidRDefault="005E2213" w:rsidP="005E2213">
      <w:pPr>
        <w:pStyle w:val="NoSpacing"/>
      </w:pPr>
      <w:r>
        <w:tab/>
      </w:r>
      <w:r>
        <w:tab/>
        <w:t>and his wife, Joan(q.v.), deforciants of the manor of Brambelhanger and</w:t>
      </w:r>
    </w:p>
    <w:p w:rsidR="005E2213" w:rsidRDefault="005E2213" w:rsidP="005E2213">
      <w:pPr>
        <w:pStyle w:val="NoSpacing"/>
      </w:pPr>
      <w:r>
        <w:tab/>
      </w:r>
      <w:r>
        <w:tab/>
        <w:t>40s of rent, in Bedfordshire.</w:t>
      </w:r>
    </w:p>
    <w:p w:rsidR="005E2213" w:rsidRDefault="005E2213" w:rsidP="005E2213">
      <w:pPr>
        <w:pStyle w:val="NoSpacing"/>
      </w:pPr>
      <w:r>
        <w:tab/>
      </w:r>
      <w:r>
        <w:tab/>
        <w:t>(</w:t>
      </w:r>
      <w:hyperlink r:id="rId7" w:history="1">
        <w:r w:rsidRPr="00EF4A0D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5E2213" w:rsidRDefault="005E2213" w:rsidP="005E2213">
      <w:pPr>
        <w:pStyle w:val="NoSpacing"/>
      </w:pPr>
    </w:p>
    <w:p w:rsidR="005E2213" w:rsidRDefault="005E2213" w:rsidP="005E2213">
      <w:pPr>
        <w:pStyle w:val="NoSpacing"/>
      </w:pPr>
    </w:p>
    <w:p w:rsidR="00BA4020" w:rsidRPr="00186E49" w:rsidRDefault="005E2213" w:rsidP="005E2213">
      <w:pPr>
        <w:pStyle w:val="NoSpacing"/>
      </w:pPr>
      <w:r>
        <w:t>24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213" w:rsidRDefault="005E2213" w:rsidP="00552EBA">
      <w:r>
        <w:separator/>
      </w:r>
    </w:p>
  </w:endnote>
  <w:endnote w:type="continuationSeparator" w:id="0">
    <w:p w:rsidR="005E2213" w:rsidRDefault="005E22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2213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213" w:rsidRDefault="005E2213" w:rsidP="00552EBA">
      <w:r>
        <w:separator/>
      </w:r>
    </w:p>
  </w:footnote>
  <w:footnote w:type="continuationSeparator" w:id="0">
    <w:p w:rsidR="005E2213" w:rsidRDefault="005E22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22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2013-02-08T22:11:00Z</dcterms:created>
  <dcterms:modified xsi:type="dcterms:W3CDTF">2013-02-08T22:11:00Z</dcterms:modified>
</cp:coreProperties>
</file>