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9C" w:rsidRDefault="0063609C" w:rsidP="0063609C">
      <w:r>
        <w:rPr>
          <w:u w:val="single"/>
        </w:rPr>
        <w:t>John OKEHURST</w:t>
      </w:r>
      <w:r>
        <w:t xml:space="preserve">     (d.1440)</w:t>
      </w:r>
    </w:p>
    <w:p w:rsidR="0063609C" w:rsidRDefault="0063609C" w:rsidP="0063609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3609C" w:rsidRDefault="0063609C" w:rsidP="0063609C"/>
    <w:p w:rsidR="0063609C" w:rsidRDefault="0063609C" w:rsidP="0063609C"/>
    <w:p w:rsidR="0063609C" w:rsidRDefault="0063609C" w:rsidP="0063609C">
      <w:pPr>
        <w:ind w:left="720"/>
      </w:pPr>
      <w:r>
        <w:t>1440</w:t>
      </w:r>
      <w:r>
        <w:tab/>
        <w:t>Died.</w:t>
      </w:r>
    </w:p>
    <w:p w:rsidR="0063609C" w:rsidRDefault="0063609C" w:rsidP="0063609C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63609C" w:rsidRDefault="0063609C" w:rsidP="0063609C"/>
    <w:p w:rsidR="0063609C" w:rsidRDefault="0063609C" w:rsidP="0063609C"/>
    <w:p w:rsidR="0063609C" w:rsidRDefault="0063609C" w:rsidP="0063609C"/>
    <w:p w:rsidR="00BA4020" w:rsidRDefault="0063609C" w:rsidP="0063609C">
      <w:r>
        <w:t>28 February 2011</w:t>
      </w:r>
    </w:p>
    <w:sectPr w:rsidR="00BA4020" w:rsidSect="00D415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09C" w:rsidRDefault="0063609C" w:rsidP="00552EBA">
      <w:r>
        <w:separator/>
      </w:r>
    </w:p>
  </w:endnote>
  <w:endnote w:type="continuationSeparator" w:id="0">
    <w:p w:rsidR="0063609C" w:rsidRDefault="006360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609C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09C" w:rsidRDefault="0063609C" w:rsidP="00552EBA">
      <w:r>
        <w:separator/>
      </w:r>
    </w:p>
  </w:footnote>
  <w:footnote w:type="continuationSeparator" w:id="0">
    <w:p w:rsidR="0063609C" w:rsidRDefault="006360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609C"/>
    <w:rsid w:val="00C33865"/>
    <w:rsid w:val="00D4154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0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360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2011-03-03T21:07:00Z</dcterms:created>
  <dcterms:modified xsi:type="dcterms:W3CDTF">2011-03-03T21:07:00Z</dcterms:modified>
</cp:coreProperties>
</file>